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514D43">
        <w:rPr>
          <w:rFonts w:ascii="Arial" w:hAnsi="Arial" w:cs="Arial"/>
          <w:b/>
        </w:rPr>
        <w:t>3</w:t>
      </w:r>
      <w:r w:rsidR="00514D43" w:rsidRPr="00514D43">
        <w:rPr>
          <w:rFonts w:ascii="Arial" w:hAnsi="Arial" w:cs="Arial"/>
          <w:b/>
          <w:vertAlign w:val="superscript"/>
        </w:rPr>
        <w:t>rd</w:t>
      </w:r>
      <w:r w:rsidR="00514D43">
        <w:rPr>
          <w:rFonts w:ascii="Arial" w:hAnsi="Arial" w:cs="Arial"/>
          <w:b/>
        </w:rPr>
        <w:t xml:space="preserve"> August</w:t>
      </w:r>
      <w:r w:rsidR="002C1A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C83FAC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514D43" w:rsidRPr="00A2507E" w:rsidRDefault="00514D43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Proposed single storey rear and side extension at 48, Oakfield Park Wellington (43/15/0092)</w:t>
      </w:r>
      <w:r w:rsidR="00A2507E">
        <w:rPr>
          <w:rFonts w:ascii="Arial" w:hAnsi="Arial" w:cs="Arial"/>
        </w:rPr>
        <w:t xml:space="preserve"> </w:t>
      </w:r>
      <w:r w:rsidR="00A2507E" w:rsidRPr="00A2507E">
        <w:rPr>
          <w:rFonts w:ascii="Arial" w:hAnsi="Arial" w:cs="Arial"/>
          <w:i/>
        </w:rPr>
        <w:t>Planning Officer’s Report Recommends: Conditional Approval</w:t>
      </w:r>
    </w:p>
    <w:p w:rsidR="00514D43" w:rsidRDefault="00514D43" w:rsidP="00C76989">
      <w:pPr>
        <w:rPr>
          <w:rFonts w:ascii="Arial" w:hAnsi="Arial" w:cs="Arial"/>
        </w:rPr>
      </w:pPr>
      <w:r>
        <w:rPr>
          <w:rFonts w:ascii="Arial" w:hAnsi="Arial" w:cs="Arial"/>
        </w:rPr>
        <w:t>(b) Proposed two storey rear extension at 19, Ardwyn Wellington (43/15/0090)</w:t>
      </w:r>
      <w:r w:rsidR="00A2507E" w:rsidRPr="00A2507E">
        <w:rPr>
          <w:rFonts w:ascii="Arial" w:hAnsi="Arial" w:cs="Arial"/>
          <w:i/>
        </w:rPr>
        <w:t xml:space="preserve"> Planning Officer’s Report Recommends: Conditional Approval</w:t>
      </w:r>
    </w:p>
    <w:p w:rsidR="00514D43" w:rsidRDefault="00514D43" w:rsidP="00C76989">
      <w:pPr>
        <w:rPr>
          <w:rFonts w:ascii="Arial" w:hAnsi="Arial" w:cs="Arial"/>
        </w:rPr>
      </w:pPr>
      <w:r>
        <w:rPr>
          <w:rFonts w:ascii="Arial" w:hAnsi="Arial" w:cs="Arial"/>
        </w:rPr>
        <w:t>(c) Erection of a two-storey extension to the side and rear of 2 Queens Road, Wellington (43/15/0081)</w:t>
      </w:r>
      <w:r w:rsidR="00555FCC">
        <w:rPr>
          <w:rFonts w:ascii="Arial" w:hAnsi="Arial" w:cs="Arial"/>
        </w:rPr>
        <w:t xml:space="preserve"> </w:t>
      </w:r>
      <w:r w:rsidR="00555FCC" w:rsidRPr="00555FCC">
        <w:rPr>
          <w:rFonts w:ascii="Arial" w:hAnsi="Arial" w:cs="Arial"/>
          <w:i/>
        </w:rPr>
        <w:t>Planning Officer’s Report Recommends: Conditional Approval</w:t>
      </w:r>
    </w:p>
    <w:p w:rsidR="00514D43" w:rsidRPr="004A1DC9" w:rsidRDefault="00514D43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(d) Change of use of part of first floor from residential to class A3 (restaurant/cafe) to be used in conjunction with ground floor at 15, South Street, Wellington (43/15/0088)</w:t>
      </w:r>
      <w:r w:rsidR="004A1DC9">
        <w:rPr>
          <w:rFonts w:ascii="Arial" w:hAnsi="Arial" w:cs="Arial"/>
        </w:rPr>
        <w:t xml:space="preserve"> </w:t>
      </w:r>
      <w:r w:rsidR="004A1DC9">
        <w:rPr>
          <w:rFonts w:ascii="Arial" w:hAnsi="Arial" w:cs="Arial"/>
          <w:i/>
        </w:rPr>
        <w:t>Planning Officer’s Report Recommends: Conditional Approval</w:t>
      </w:r>
    </w:p>
    <w:p w:rsidR="00973B80" w:rsidRDefault="00973B80" w:rsidP="00C7698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555FCC">
        <w:rPr>
          <w:rFonts w:ascii="Arial" w:hAnsi="Arial" w:cs="Arial"/>
        </w:rPr>
        <w:t>e</w:t>
      </w:r>
      <w:r>
        <w:rPr>
          <w:rFonts w:ascii="Arial" w:hAnsi="Arial" w:cs="Arial"/>
        </w:rPr>
        <w:t>) Two storey</w:t>
      </w:r>
      <w:proofErr w:type="gramEnd"/>
      <w:r>
        <w:rPr>
          <w:rFonts w:ascii="Arial" w:hAnsi="Arial" w:cs="Arial"/>
        </w:rPr>
        <w:t xml:space="preserve"> to the rear of the property and covered passage at 8B Westford, Wellington (43/15/0084)</w:t>
      </w:r>
      <w:r w:rsidR="00555FCC" w:rsidRPr="00555FCC">
        <w:rPr>
          <w:rFonts w:ascii="Arial" w:hAnsi="Arial" w:cs="Arial"/>
          <w:i/>
        </w:rPr>
        <w:t xml:space="preserve"> Planning Officer’s Report Recommends: Conditional Approval</w:t>
      </w:r>
    </w:p>
    <w:p w:rsidR="004470D6" w:rsidRDefault="004470D6" w:rsidP="004470D6">
      <w:pPr>
        <w:rPr>
          <w:rFonts w:ascii="Arial" w:hAnsi="Arial" w:cs="Arial"/>
        </w:rPr>
      </w:pPr>
    </w:p>
    <w:p w:rsidR="00AC0E99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514D43" w:rsidRDefault="00514D43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Installation of an additional metal storage container at the Basins, Corams Lane, Wellington (43/15/0078)</w:t>
      </w:r>
    </w:p>
    <w:p w:rsidR="00514D43" w:rsidRDefault="00514D43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Application for approval of reserved matters in respect of landscaping following outline permission 43/13/0025 for the erection of a 14 no </w:t>
      </w:r>
      <w:proofErr w:type="spellStart"/>
      <w:r>
        <w:rPr>
          <w:rFonts w:ascii="Arial" w:hAnsi="Arial" w:cs="Arial"/>
        </w:rPr>
        <w:t>bedroomed</w:t>
      </w:r>
      <w:proofErr w:type="spellEnd"/>
      <w:r>
        <w:rPr>
          <w:rFonts w:ascii="Arial" w:hAnsi="Arial" w:cs="Arial"/>
        </w:rPr>
        <w:t xml:space="preserve"> nursing home at Wheelhouse, Linden Hill, Wellington (43/14/0089)</w:t>
      </w:r>
    </w:p>
    <w:p w:rsidR="00514D43" w:rsidRDefault="00514D43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Application for removal of condition no 10 (for at least 10% of the energy supply of the development to be secured from decentralised and renewable or low carbon energy sources) of application 43/10/0127) at Cades Farm, Wellington (43/14/0091)</w:t>
      </w:r>
    </w:p>
    <w:p w:rsidR="00514D43" w:rsidRDefault="00514D43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Erection of a detached sing</w:t>
      </w:r>
      <w:r w:rsidR="00CD25A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 storey dwelling in the garden to the side of </w:t>
      </w:r>
      <w:proofErr w:type="spellStart"/>
      <w:r>
        <w:rPr>
          <w:rFonts w:ascii="Arial" w:hAnsi="Arial" w:cs="Arial"/>
        </w:rPr>
        <w:t>Hillview</w:t>
      </w:r>
      <w:proofErr w:type="spellEnd"/>
      <w:r>
        <w:rPr>
          <w:rFonts w:ascii="Arial" w:hAnsi="Arial" w:cs="Arial"/>
        </w:rPr>
        <w:t>, 11 Rockwell Green, Wellington (43/15/0093)</w:t>
      </w:r>
    </w:p>
    <w:p w:rsidR="00514D43" w:rsidRDefault="00514D43" w:rsidP="007A297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(e) Replacement and relocation of extraction duct at 18, South Street, Wellington (43/15/0080/LB)</w:t>
      </w:r>
    </w:p>
    <w:p w:rsidR="00514D43" w:rsidRDefault="00514D43" w:rsidP="007A2973">
      <w:pPr>
        <w:rPr>
          <w:rFonts w:ascii="Arial" w:hAnsi="Arial" w:cs="Arial"/>
        </w:rPr>
      </w:pPr>
      <w:r>
        <w:rPr>
          <w:rFonts w:ascii="Arial" w:hAnsi="Arial" w:cs="Arial"/>
        </w:rPr>
        <w:t>(f) Replacement and relocation of extraction duct at 18, South Street, Wellington (43/15/0079)</w:t>
      </w:r>
    </w:p>
    <w:p w:rsidR="00514D43" w:rsidRDefault="00973B80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(g) Erection of dwelling with detached garage within the garden of The </w:t>
      </w:r>
      <w:proofErr w:type="spellStart"/>
      <w:r>
        <w:rPr>
          <w:rFonts w:ascii="Arial" w:hAnsi="Arial" w:cs="Arial"/>
        </w:rPr>
        <w:t>Folley</w:t>
      </w:r>
      <w:proofErr w:type="spellEnd"/>
      <w:r>
        <w:rPr>
          <w:rFonts w:ascii="Arial" w:hAnsi="Arial" w:cs="Arial"/>
        </w:rPr>
        <w:t xml:space="preserve"> and erection of detached garage to serve The </w:t>
      </w:r>
      <w:proofErr w:type="spellStart"/>
      <w:r>
        <w:rPr>
          <w:rFonts w:ascii="Arial" w:hAnsi="Arial" w:cs="Arial"/>
        </w:rPr>
        <w:t>Folley</w:t>
      </w:r>
      <w:proofErr w:type="spellEnd"/>
      <w:r>
        <w:rPr>
          <w:rFonts w:ascii="Arial" w:hAnsi="Arial" w:cs="Arial"/>
        </w:rPr>
        <w:t>, Payton Road, Westford, Wellington (43/15/0073)</w:t>
      </w:r>
    </w:p>
    <w:p w:rsidR="00E9196B" w:rsidRDefault="00E9196B" w:rsidP="007A2973">
      <w:pPr>
        <w:rPr>
          <w:rFonts w:ascii="Arial" w:hAnsi="Arial" w:cs="Arial"/>
        </w:rPr>
      </w:pPr>
      <w:r>
        <w:rPr>
          <w:rFonts w:ascii="Arial" w:hAnsi="Arial" w:cs="Arial"/>
        </w:rPr>
        <w:t>(h</w:t>
      </w:r>
      <w:r w:rsidRPr="00E9196B">
        <w:rPr>
          <w:rFonts w:ascii="Arial" w:hAnsi="Arial" w:cs="Arial"/>
        </w:rPr>
        <w:t>) Replacement of timber windows with dark wood effect PVCU double glazed windows at Cedar Court, South Street, Wellington (43/15/0087)</w:t>
      </w:r>
    </w:p>
    <w:p w:rsidR="00094A88" w:rsidRPr="00973B80" w:rsidRDefault="00973B80" w:rsidP="007A2973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E9196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) Demolition of mill building and erection of 8 no dwellings with associated access and landscaping at Hayman’s Mill, Payton Road, Westford, Wellington (revised scheme to 43/14/0053) (43/15/0006) </w:t>
      </w:r>
      <w:r w:rsidR="00094A88">
        <w:rPr>
          <w:rFonts w:ascii="Arial" w:hAnsi="Arial" w:cs="Arial"/>
          <w:i/>
        </w:rPr>
        <w:t>Amendments to application: additional drainage information, front boundary wall detail and re-siting of plots 7&amp;8.</w:t>
      </w:r>
    </w:p>
    <w:p w:rsidR="001947DF" w:rsidRDefault="001947DF" w:rsidP="007A2973">
      <w:pPr>
        <w:rPr>
          <w:rFonts w:ascii="Arial" w:hAnsi="Arial" w:cs="Arial"/>
          <w:b/>
        </w:rPr>
      </w:pPr>
    </w:p>
    <w:p w:rsidR="007A2973" w:rsidRDefault="002C1A88" w:rsidP="007A2973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A2973">
        <w:rPr>
          <w:rFonts w:ascii="Arial" w:hAnsi="Arial" w:cs="Arial"/>
          <w:b/>
        </w:rPr>
        <w:t xml:space="preserve">. TO REPORT PLANNING DECISIONS OF WELLINGTON TOWN COUNCIL, TAUNTON DEANE BOROUGH COUNCIL AND SOMERSET COUNTY COUNCIL. </w:t>
      </w:r>
    </w:p>
    <w:p w:rsidR="007A2973" w:rsidRDefault="007A2973" w:rsidP="007A2973">
      <w:pPr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</w:rPr>
        <w:t xml:space="preserve">PERMISSION GRANTED </w:t>
      </w:r>
      <w:r>
        <w:rPr>
          <w:rFonts w:ascii="Arial" w:hAnsi="Arial" w:cs="Arial"/>
        </w:rPr>
        <w:t>FOR THE FOLLOWING APPLICATIONS:</w:t>
      </w:r>
    </w:p>
    <w:p w:rsidR="00514D43" w:rsidRDefault="00514D43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Demolition of single garage and erection of two bedroom dwelling to the rear of 14 Fore Street, Wellington (43/14/00142)</w:t>
      </w:r>
    </w:p>
    <w:p w:rsidR="00514D43" w:rsidRDefault="00514D43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Erection of conservatory to south west elevation of Payton Farm, Westford, Wellington (43/15/0064)</w:t>
      </w:r>
    </w:p>
    <w:p w:rsidR="00973B80" w:rsidRDefault="00973B80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(c) Replacement of conservatory with the erection of a two storey extension to the rear of 12, </w:t>
      </w:r>
      <w:proofErr w:type="spellStart"/>
      <w:r>
        <w:rPr>
          <w:rFonts w:ascii="Arial" w:hAnsi="Arial" w:cs="Arial"/>
        </w:rPr>
        <w:t>Lyddon</w:t>
      </w:r>
      <w:proofErr w:type="spellEnd"/>
      <w:r>
        <w:rPr>
          <w:rFonts w:ascii="Arial" w:hAnsi="Arial" w:cs="Arial"/>
        </w:rPr>
        <w:t xml:space="preserve"> Close, Wellington (43/15/0060)</w:t>
      </w:r>
    </w:p>
    <w:p w:rsidR="00973B80" w:rsidRDefault="00973B80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Internal and external alterations to no’s 4-5 Cornhill with change of use to 2 no retail units and 2 no dwellings at 4-5 Cornhill, Wellington (43/14/0132/LB)</w:t>
      </w:r>
    </w:p>
    <w:p w:rsidR="00231389" w:rsidRPr="00B548E3" w:rsidRDefault="00231389" w:rsidP="00231389">
      <w:pPr>
        <w:pStyle w:val="Default"/>
        <w:rPr>
          <w:i/>
        </w:rPr>
      </w:pPr>
      <w:r>
        <w:rPr>
          <w:rFonts w:ascii="Arial" w:hAnsi="Arial" w:cs="Arial"/>
          <w:b/>
        </w:rPr>
        <w:br/>
      </w:r>
    </w:p>
    <w:p w:rsidR="00231389" w:rsidRPr="00231389" w:rsidRDefault="00231389" w:rsidP="007A2973">
      <w:pPr>
        <w:rPr>
          <w:rFonts w:ascii="Arial" w:hAnsi="Arial" w:cs="Arial"/>
        </w:rPr>
      </w:pP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25864"/>
    <w:rsid w:val="00026296"/>
    <w:rsid w:val="00037143"/>
    <w:rsid w:val="0005390B"/>
    <w:rsid w:val="000633E4"/>
    <w:rsid w:val="00085698"/>
    <w:rsid w:val="00094A88"/>
    <w:rsid w:val="000C1E92"/>
    <w:rsid w:val="000C7954"/>
    <w:rsid w:val="000D4EA3"/>
    <w:rsid w:val="000E15AB"/>
    <w:rsid w:val="001024CC"/>
    <w:rsid w:val="00126F65"/>
    <w:rsid w:val="001341F9"/>
    <w:rsid w:val="00142A10"/>
    <w:rsid w:val="0014491D"/>
    <w:rsid w:val="00151A1F"/>
    <w:rsid w:val="00163C81"/>
    <w:rsid w:val="00172AD7"/>
    <w:rsid w:val="00177B0E"/>
    <w:rsid w:val="001947DF"/>
    <w:rsid w:val="001B30DB"/>
    <w:rsid w:val="001B5532"/>
    <w:rsid w:val="001C6664"/>
    <w:rsid w:val="001D7D2C"/>
    <w:rsid w:val="002070CA"/>
    <w:rsid w:val="00207F56"/>
    <w:rsid w:val="00230439"/>
    <w:rsid w:val="00231389"/>
    <w:rsid w:val="00247B4C"/>
    <w:rsid w:val="00252B7E"/>
    <w:rsid w:val="00257961"/>
    <w:rsid w:val="00263396"/>
    <w:rsid w:val="00277D24"/>
    <w:rsid w:val="002840EF"/>
    <w:rsid w:val="00286368"/>
    <w:rsid w:val="00287613"/>
    <w:rsid w:val="0029207A"/>
    <w:rsid w:val="002A2B6B"/>
    <w:rsid w:val="002A6D47"/>
    <w:rsid w:val="002B7239"/>
    <w:rsid w:val="002C1A88"/>
    <w:rsid w:val="003227F3"/>
    <w:rsid w:val="00334E3C"/>
    <w:rsid w:val="0035676A"/>
    <w:rsid w:val="003652C7"/>
    <w:rsid w:val="00387685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8372F"/>
    <w:rsid w:val="00493F23"/>
    <w:rsid w:val="004A04DA"/>
    <w:rsid w:val="004A0BA3"/>
    <w:rsid w:val="004A1002"/>
    <w:rsid w:val="004A1DC9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12213"/>
    <w:rsid w:val="00514D43"/>
    <w:rsid w:val="00517B77"/>
    <w:rsid w:val="005411B9"/>
    <w:rsid w:val="005501B8"/>
    <w:rsid w:val="00555FCC"/>
    <w:rsid w:val="00573BC9"/>
    <w:rsid w:val="005774DC"/>
    <w:rsid w:val="00582824"/>
    <w:rsid w:val="00584BAB"/>
    <w:rsid w:val="00586EB5"/>
    <w:rsid w:val="005A529E"/>
    <w:rsid w:val="005B1C52"/>
    <w:rsid w:val="005B5097"/>
    <w:rsid w:val="005B7F2D"/>
    <w:rsid w:val="005C1A1B"/>
    <w:rsid w:val="005F1982"/>
    <w:rsid w:val="00600D5C"/>
    <w:rsid w:val="00617A8E"/>
    <w:rsid w:val="006257ED"/>
    <w:rsid w:val="00632B52"/>
    <w:rsid w:val="00635195"/>
    <w:rsid w:val="0064736F"/>
    <w:rsid w:val="00664AA6"/>
    <w:rsid w:val="00693327"/>
    <w:rsid w:val="006B5A55"/>
    <w:rsid w:val="006C34F6"/>
    <w:rsid w:val="006C7ACC"/>
    <w:rsid w:val="006E201D"/>
    <w:rsid w:val="006E20A1"/>
    <w:rsid w:val="006E2125"/>
    <w:rsid w:val="006F5A5F"/>
    <w:rsid w:val="0070532B"/>
    <w:rsid w:val="00706C27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C0189"/>
    <w:rsid w:val="007D3996"/>
    <w:rsid w:val="007D5653"/>
    <w:rsid w:val="0082385E"/>
    <w:rsid w:val="008323A6"/>
    <w:rsid w:val="00842675"/>
    <w:rsid w:val="00843204"/>
    <w:rsid w:val="0084747F"/>
    <w:rsid w:val="0087034D"/>
    <w:rsid w:val="00870FF3"/>
    <w:rsid w:val="00880402"/>
    <w:rsid w:val="00884FF6"/>
    <w:rsid w:val="0089441F"/>
    <w:rsid w:val="008B4949"/>
    <w:rsid w:val="008B5E11"/>
    <w:rsid w:val="008C39C9"/>
    <w:rsid w:val="008D4034"/>
    <w:rsid w:val="008E4A54"/>
    <w:rsid w:val="008E6EE6"/>
    <w:rsid w:val="008F363C"/>
    <w:rsid w:val="00912124"/>
    <w:rsid w:val="00912EC3"/>
    <w:rsid w:val="0092578C"/>
    <w:rsid w:val="00936725"/>
    <w:rsid w:val="0095365E"/>
    <w:rsid w:val="009564BB"/>
    <w:rsid w:val="00965559"/>
    <w:rsid w:val="00973B80"/>
    <w:rsid w:val="009955F5"/>
    <w:rsid w:val="009B03AB"/>
    <w:rsid w:val="009D7C35"/>
    <w:rsid w:val="009D7E40"/>
    <w:rsid w:val="009F69ED"/>
    <w:rsid w:val="00A01818"/>
    <w:rsid w:val="00A2507E"/>
    <w:rsid w:val="00A32182"/>
    <w:rsid w:val="00A3281D"/>
    <w:rsid w:val="00A50E8F"/>
    <w:rsid w:val="00A8118F"/>
    <w:rsid w:val="00A877B9"/>
    <w:rsid w:val="00A97D51"/>
    <w:rsid w:val="00AC0BEE"/>
    <w:rsid w:val="00AC0E99"/>
    <w:rsid w:val="00AE0F1F"/>
    <w:rsid w:val="00AF4BA6"/>
    <w:rsid w:val="00B0410D"/>
    <w:rsid w:val="00B2671D"/>
    <w:rsid w:val="00B31C2E"/>
    <w:rsid w:val="00B53A4E"/>
    <w:rsid w:val="00B548E3"/>
    <w:rsid w:val="00B91CC2"/>
    <w:rsid w:val="00BA3E33"/>
    <w:rsid w:val="00BC1AD8"/>
    <w:rsid w:val="00BD2A17"/>
    <w:rsid w:val="00BF5EF4"/>
    <w:rsid w:val="00C0567F"/>
    <w:rsid w:val="00C14B08"/>
    <w:rsid w:val="00C1708C"/>
    <w:rsid w:val="00C24617"/>
    <w:rsid w:val="00C30F9A"/>
    <w:rsid w:val="00C44308"/>
    <w:rsid w:val="00C4479F"/>
    <w:rsid w:val="00C51E4F"/>
    <w:rsid w:val="00C6361F"/>
    <w:rsid w:val="00C76989"/>
    <w:rsid w:val="00C83FAC"/>
    <w:rsid w:val="00C85625"/>
    <w:rsid w:val="00C927B9"/>
    <w:rsid w:val="00CA046E"/>
    <w:rsid w:val="00CA4B7B"/>
    <w:rsid w:val="00CB14EE"/>
    <w:rsid w:val="00CC1311"/>
    <w:rsid w:val="00CC5CA7"/>
    <w:rsid w:val="00CD0176"/>
    <w:rsid w:val="00CD03F8"/>
    <w:rsid w:val="00CD25AD"/>
    <w:rsid w:val="00CD2C8E"/>
    <w:rsid w:val="00CF350D"/>
    <w:rsid w:val="00CF5706"/>
    <w:rsid w:val="00D0157E"/>
    <w:rsid w:val="00D10150"/>
    <w:rsid w:val="00D2356A"/>
    <w:rsid w:val="00D314A2"/>
    <w:rsid w:val="00D3771A"/>
    <w:rsid w:val="00D60C73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F3780"/>
    <w:rsid w:val="00E14981"/>
    <w:rsid w:val="00E16A01"/>
    <w:rsid w:val="00E32DC5"/>
    <w:rsid w:val="00E33935"/>
    <w:rsid w:val="00E36AC5"/>
    <w:rsid w:val="00E37C70"/>
    <w:rsid w:val="00E43A1E"/>
    <w:rsid w:val="00E628A1"/>
    <w:rsid w:val="00E635AA"/>
    <w:rsid w:val="00E6564D"/>
    <w:rsid w:val="00E73C25"/>
    <w:rsid w:val="00E76D28"/>
    <w:rsid w:val="00E9196B"/>
    <w:rsid w:val="00EA1F0B"/>
    <w:rsid w:val="00EC42FB"/>
    <w:rsid w:val="00ED50DA"/>
    <w:rsid w:val="00EF116B"/>
    <w:rsid w:val="00EF5696"/>
    <w:rsid w:val="00F000FA"/>
    <w:rsid w:val="00F04016"/>
    <w:rsid w:val="00F04C2A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3813"/>
    <w:rsid w:val="00F87411"/>
    <w:rsid w:val="00F970DA"/>
    <w:rsid w:val="00F972A9"/>
    <w:rsid w:val="00FA2834"/>
    <w:rsid w:val="00FB2106"/>
    <w:rsid w:val="00FC33E1"/>
    <w:rsid w:val="00FE5396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1A554-6B5D-4077-BD97-3A64E476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71</cp:revision>
  <cp:lastPrinted>2015-07-27T08:43:00Z</cp:lastPrinted>
  <dcterms:created xsi:type="dcterms:W3CDTF">2014-09-18T12:04:00Z</dcterms:created>
  <dcterms:modified xsi:type="dcterms:W3CDTF">2015-07-27T08:44:00Z</dcterms:modified>
</cp:coreProperties>
</file>