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C86912">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6042A4">
        <w:rPr>
          <w:rFonts w:ascii="Arial" w:hAnsi="Arial" w:cs="Arial"/>
          <w:b/>
        </w:rPr>
        <w:t>MONDAY 12 NOVEMBER</w:t>
      </w:r>
      <w:r w:rsidR="00E36A79">
        <w:rPr>
          <w:rFonts w:ascii="Arial" w:hAnsi="Arial" w:cs="Arial"/>
          <w:b/>
        </w:rPr>
        <w:t xml:space="preserve"> </w:t>
      </w:r>
      <w:r w:rsidR="006B344E">
        <w:rPr>
          <w:rFonts w:ascii="Arial" w:hAnsi="Arial" w:cs="Arial"/>
          <w:b/>
        </w:rPr>
        <w:t>2018</w:t>
      </w:r>
      <w:r w:rsidR="00C86912">
        <w:rPr>
          <w:rFonts w:ascii="Arial" w:hAnsi="Arial" w:cs="Arial"/>
          <w:b/>
        </w:rPr>
        <w:t xml:space="preserve"> </w:t>
      </w:r>
      <w:r w:rsidR="00020311">
        <w:rPr>
          <w:rFonts w:ascii="Arial" w:hAnsi="Arial" w:cs="Arial"/>
          <w:b/>
        </w:rPr>
        <w:t>at 6</w:t>
      </w:r>
      <w:r w:rsidR="002A6D0C">
        <w:rPr>
          <w:rFonts w:ascii="Arial" w:hAnsi="Arial" w:cs="Arial"/>
          <w:b/>
        </w:rPr>
        <w:t>.15</w:t>
      </w:r>
      <w:r w:rsidR="008010D8">
        <w:rPr>
          <w:rFonts w:ascii="Arial" w:hAnsi="Arial" w:cs="Arial"/>
          <w:b/>
        </w:rPr>
        <w:t>pm</w:t>
      </w:r>
    </w:p>
    <w:p w:rsidR="00461393" w:rsidRPr="00415AF0" w:rsidRDefault="006C18B3" w:rsidP="00C86912">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C86912">
      <w:pPr>
        <w:pStyle w:val="NoSpacing"/>
        <w:jc w:val="left"/>
        <w:rPr>
          <w:rFonts w:ascii="Arial" w:hAnsi="Arial" w:cs="Arial"/>
        </w:rPr>
      </w:pPr>
      <w:r w:rsidRPr="00AC060D">
        <w:rPr>
          <w:rFonts w:ascii="Arial" w:hAnsi="Arial" w:cs="Arial"/>
          <w:b/>
        </w:rPr>
        <w:t>PRESENT</w:t>
      </w:r>
      <w:r w:rsidRPr="00415AF0">
        <w:rPr>
          <w:rFonts w:ascii="Arial" w:hAnsi="Arial" w:cs="Arial"/>
        </w:rPr>
        <w:t xml:space="preserve">: </w:t>
      </w:r>
      <w:r w:rsidR="00ED2E98">
        <w:rPr>
          <w:rFonts w:ascii="Arial" w:hAnsi="Arial" w:cs="Arial"/>
        </w:rPr>
        <w:t xml:space="preserve">Councillor </w:t>
      </w:r>
      <w:r w:rsidR="008010D8">
        <w:rPr>
          <w:rFonts w:ascii="Arial" w:hAnsi="Arial" w:cs="Arial"/>
        </w:rPr>
        <w:t>James</w:t>
      </w:r>
      <w:r w:rsidR="006D0548">
        <w:rPr>
          <w:rFonts w:ascii="Arial" w:hAnsi="Arial" w:cs="Arial"/>
        </w:rPr>
        <w:t xml:space="preserve"> (Mayor)</w:t>
      </w:r>
    </w:p>
    <w:p w:rsidR="00D505D0" w:rsidRDefault="001F637A" w:rsidP="00C86912">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CC4A0D">
        <w:rPr>
          <w:rFonts w:ascii="Arial" w:hAnsi="Arial" w:cs="Arial"/>
        </w:rPr>
        <w:t>Barr</w:t>
      </w:r>
      <w:r w:rsidR="00EC1362">
        <w:rPr>
          <w:rFonts w:ascii="Arial" w:hAnsi="Arial" w:cs="Arial"/>
        </w:rPr>
        <w:t>,</w:t>
      </w:r>
      <w:r w:rsidR="00CC4A0D">
        <w:rPr>
          <w:rFonts w:ascii="Arial" w:hAnsi="Arial" w:cs="Arial"/>
        </w:rPr>
        <w:t xml:space="preserve"> Battishill, Brown,</w:t>
      </w:r>
      <w:r w:rsidR="00EC1362">
        <w:rPr>
          <w:rFonts w:ascii="Arial" w:hAnsi="Arial" w:cs="Arial"/>
        </w:rPr>
        <w:t xml:space="preserve"> Govier, Hunt, Lithgow,</w:t>
      </w:r>
      <w:r w:rsidR="00020311">
        <w:rPr>
          <w:rFonts w:ascii="Arial" w:hAnsi="Arial" w:cs="Arial"/>
        </w:rPr>
        <w:t xml:space="preserve"> </w:t>
      </w:r>
      <w:r w:rsidR="00CC4A0D">
        <w:rPr>
          <w:rFonts w:ascii="Arial" w:hAnsi="Arial" w:cs="Arial"/>
        </w:rPr>
        <w:t>Lloyd</w:t>
      </w:r>
      <w:r w:rsidR="00E34E11">
        <w:rPr>
          <w:rFonts w:ascii="Arial" w:hAnsi="Arial" w:cs="Arial"/>
        </w:rPr>
        <w:t xml:space="preserve"> </w:t>
      </w:r>
      <w:r w:rsidR="00D0602F">
        <w:rPr>
          <w:rFonts w:ascii="Arial" w:hAnsi="Arial" w:cs="Arial"/>
        </w:rPr>
        <w:t xml:space="preserve">and </w:t>
      </w:r>
      <w:r w:rsidR="006B344E">
        <w:rPr>
          <w:rFonts w:ascii="Arial" w:hAnsi="Arial" w:cs="Arial"/>
        </w:rPr>
        <w:t>Thorne</w:t>
      </w:r>
      <w:r w:rsidR="00E34E11">
        <w:rPr>
          <w:rFonts w:ascii="Arial" w:hAnsi="Arial" w:cs="Arial"/>
        </w:rPr>
        <w:t xml:space="preserve"> </w:t>
      </w:r>
    </w:p>
    <w:p w:rsidR="003338DF" w:rsidRDefault="003338DF" w:rsidP="00C86912">
      <w:pPr>
        <w:pStyle w:val="NoSpacing"/>
        <w:jc w:val="left"/>
        <w:rPr>
          <w:rFonts w:ascii="Arial" w:hAnsi="Arial" w:cs="Arial"/>
        </w:rPr>
      </w:pPr>
    </w:p>
    <w:p w:rsidR="00233D80" w:rsidRPr="00AC060D" w:rsidRDefault="00CC4A0D" w:rsidP="00C86912">
      <w:pPr>
        <w:pStyle w:val="NoSpacing"/>
        <w:jc w:val="left"/>
        <w:rPr>
          <w:rFonts w:ascii="Arial" w:hAnsi="Arial" w:cs="Arial"/>
          <w:i/>
        </w:rPr>
      </w:pPr>
      <w:r>
        <w:rPr>
          <w:rFonts w:ascii="Arial" w:hAnsi="Arial" w:cs="Arial"/>
        </w:rPr>
        <w:t xml:space="preserve">Kathryn </w:t>
      </w:r>
      <w:proofErr w:type="spellStart"/>
      <w:r>
        <w:rPr>
          <w:rFonts w:ascii="Arial" w:hAnsi="Arial" w:cs="Arial"/>
        </w:rPr>
        <w:t>Hemensley</w:t>
      </w:r>
      <w:proofErr w:type="spellEnd"/>
      <w:r w:rsidR="00D505D0">
        <w:rPr>
          <w:rFonts w:ascii="Arial" w:hAnsi="Arial" w:cs="Arial"/>
        </w:rPr>
        <w:t xml:space="preserve"> (Town Clerk)</w:t>
      </w:r>
      <w:r w:rsidR="00AC060D">
        <w:rPr>
          <w:rFonts w:ascii="Arial" w:hAnsi="Arial" w:cs="Arial"/>
          <w:i/>
        </w:rPr>
        <w:t xml:space="preserve">, </w:t>
      </w:r>
      <w:r w:rsidR="00E36A79">
        <w:rPr>
          <w:rFonts w:ascii="Arial" w:hAnsi="Arial" w:cs="Arial"/>
        </w:rPr>
        <w:t>Gill Croucher (Assistant Clerk)</w:t>
      </w:r>
    </w:p>
    <w:p w:rsidR="003338DF" w:rsidRDefault="003338DF" w:rsidP="00C86912">
      <w:pPr>
        <w:pStyle w:val="NoSpacing"/>
        <w:jc w:val="left"/>
        <w:rPr>
          <w:rFonts w:ascii="Arial" w:hAnsi="Arial" w:cs="Arial"/>
        </w:rPr>
      </w:pPr>
    </w:p>
    <w:p w:rsidR="003338DF" w:rsidRDefault="00CC4A0D" w:rsidP="00C86912">
      <w:pPr>
        <w:pStyle w:val="NoSpacing"/>
        <w:jc w:val="left"/>
        <w:rPr>
          <w:rFonts w:ascii="Arial" w:hAnsi="Arial" w:cs="Arial"/>
        </w:rPr>
      </w:pPr>
      <w:r>
        <w:rPr>
          <w:rFonts w:ascii="Arial" w:hAnsi="Arial" w:cs="Arial"/>
        </w:rPr>
        <w:t xml:space="preserve">Sue </w:t>
      </w:r>
      <w:proofErr w:type="spellStart"/>
      <w:r>
        <w:rPr>
          <w:rFonts w:ascii="Arial" w:hAnsi="Arial" w:cs="Arial"/>
        </w:rPr>
        <w:t>Keal</w:t>
      </w:r>
      <w:proofErr w:type="spellEnd"/>
      <w:r>
        <w:rPr>
          <w:rFonts w:ascii="Arial" w:hAnsi="Arial" w:cs="Arial"/>
        </w:rPr>
        <w:t xml:space="preserve"> (</w:t>
      </w:r>
      <w:r w:rsidR="003338DF">
        <w:rPr>
          <w:rFonts w:ascii="Arial" w:hAnsi="Arial" w:cs="Arial"/>
        </w:rPr>
        <w:t>Taunton Deane Borough Council Planning)</w:t>
      </w:r>
    </w:p>
    <w:p w:rsidR="003338DF" w:rsidRDefault="003338DF" w:rsidP="00C86912">
      <w:pPr>
        <w:pStyle w:val="NoSpacing"/>
        <w:jc w:val="left"/>
        <w:rPr>
          <w:rFonts w:ascii="Arial" w:hAnsi="Arial" w:cs="Arial"/>
        </w:rPr>
      </w:pPr>
    </w:p>
    <w:p w:rsidR="003338DF" w:rsidRPr="00415AF0" w:rsidRDefault="00CC4A0D" w:rsidP="00C86912">
      <w:pPr>
        <w:pStyle w:val="NoSpacing"/>
        <w:jc w:val="left"/>
        <w:rPr>
          <w:rFonts w:ascii="Arial" w:hAnsi="Arial" w:cs="Arial"/>
        </w:rPr>
      </w:pPr>
      <w:r>
        <w:rPr>
          <w:rFonts w:ascii="Arial" w:hAnsi="Arial" w:cs="Arial"/>
        </w:rPr>
        <w:t xml:space="preserve">11 </w:t>
      </w:r>
      <w:r w:rsidR="003338DF">
        <w:rPr>
          <w:rFonts w:ascii="Arial" w:hAnsi="Arial" w:cs="Arial"/>
        </w:rPr>
        <w:t>Members of the public were also present</w:t>
      </w:r>
    </w:p>
    <w:p w:rsidR="00283217" w:rsidRDefault="00283217" w:rsidP="00C86912">
      <w:pPr>
        <w:spacing w:line="240" w:lineRule="auto"/>
        <w:jc w:val="left"/>
        <w:rPr>
          <w:rFonts w:ascii="Arial" w:hAnsi="Arial" w:cs="Arial"/>
        </w:rPr>
      </w:pPr>
    </w:p>
    <w:p w:rsidR="00E55B9F" w:rsidRDefault="006042A4" w:rsidP="00C86912">
      <w:pPr>
        <w:spacing w:line="240" w:lineRule="auto"/>
        <w:jc w:val="left"/>
        <w:rPr>
          <w:rFonts w:ascii="Arial" w:hAnsi="Arial" w:cs="Arial"/>
          <w:b/>
        </w:rPr>
      </w:pPr>
      <w:r>
        <w:rPr>
          <w:rFonts w:ascii="Arial" w:hAnsi="Arial" w:cs="Arial"/>
          <w:b/>
        </w:rPr>
        <w:t>121</w:t>
      </w:r>
      <w:r w:rsidR="00E55B9F">
        <w:rPr>
          <w:rFonts w:ascii="Arial" w:hAnsi="Arial" w:cs="Arial"/>
          <w:b/>
        </w:rPr>
        <w:t>. APOLOGIES</w:t>
      </w:r>
    </w:p>
    <w:p w:rsidR="00760177" w:rsidRDefault="000D0E0D" w:rsidP="00C86912">
      <w:pPr>
        <w:spacing w:line="240" w:lineRule="auto"/>
        <w:jc w:val="left"/>
        <w:rPr>
          <w:rFonts w:ascii="Arial" w:hAnsi="Arial" w:cs="Arial"/>
        </w:rPr>
      </w:pPr>
      <w:r>
        <w:rPr>
          <w:rFonts w:ascii="Arial" w:hAnsi="Arial" w:cs="Arial"/>
        </w:rPr>
        <w:t xml:space="preserve">Councillors </w:t>
      </w:r>
      <w:r w:rsidR="00CC4A0D">
        <w:rPr>
          <w:rFonts w:ascii="Arial" w:hAnsi="Arial" w:cs="Arial"/>
        </w:rPr>
        <w:t>Bowrah, Reed, Shepherd and Stock-Williams</w:t>
      </w:r>
    </w:p>
    <w:p w:rsidR="00C86912" w:rsidRDefault="00C86912" w:rsidP="00C86912">
      <w:pPr>
        <w:spacing w:line="240" w:lineRule="auto"/>
        <w:jc w:val="left"/>
        <w:rPr>
          <w:rFonts w:ascii="Arial" w:hAnsi="Arial" w:cs="Arial"/>
          <w:b/>
        </w:rPr>
      </w:pPr>
    </w:p>
    <w:p w:rsidR="006E3AB9" w:rsidRDefault="006042A4" w:rsidP="00C86912">
      <w:pPr>
        <w:spacing w:line="240" w:lineRule="auto"/>
        <w:jc w:val="left"/>
        <w:rPr>
          <w:rFonts w:ascii="Arial" w:hAnsi="Arial" w:cs="Arial"/>
          <w:b/>
        </w:rPr>
      </w:pPr>
      <w:r>
        <w:rPr>
          <w:rFonts w:ascii="Arial" w:hAnsi="Arial" w:cs="Arial"/>
          <w:b/>
        </w:rPr>
        <w:t>122</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747757" w:rsidRDefault="00047AE7" w:rsidP="00C86912">
      <w:pPr>
        <w:spacing w:line="240" w:lineRule="auto"/>
        <w:jc w:val="left"/>
        <w:rPr>
          <w:rFonts w:ascii="Arial" w:hAnsi="Arial" w:cs="Arial"/>
        </w:rPr>
      </w:pPr>
      <w:r>
        <w:rPr>
          <w:rFonts w:ascii="Arial" w:hAnsi="Arial" w:cs="Arial"/>
        </w:rPr>
        <w:t>Councillor</w:t>
      </w:r>
      <w:r w:rsidR="00CC4A0D">
        <w:rPr>
          <w:rFonts w:ascii="Arial" w:hAnsi="Arial" w:cs="Arial"/>
        </w:rPr>
        <w:t xml:space="preserve"> Brown</w:t>
      </w:r>
      <w:r w:rsidR="003338DF">
        <w:rPr>
          <w:rFonts w:ascii="Arial" w:hAnsi="Arial" w:cs="Arial"/>
        </w:rPr>
        <w:t xml:space="preserve"> </w:t>
      </w:r>
      <w:r w:rsidR="008D291A">
        <w:rPr>
          <w:rFonts w:ascii="Arial" w:hAnsi="Arial" w:cs="Arial"/>
        </w:rPr>
        <w:t>declared</w:t>
      </w:r>
      <w:r w:rsidR="00481732">
        <w:rPr>
          <w:rFonts w:ascii="Arial" w:hAnsi="Arial" w:cs="Arial"/>
        </w:rPr>
        <w:t xml:space="preserve"> </w:t>
      </w:r>
      <w:r w:rsidR="000D0E0D">
        <w:rPr>
          <w:rFonts w:ascii="Arial" w:hAnsi="Arial" w:cs="Arial"/>
        </w:rPr>
        <w:t xml:space="preserve">an </w:t>
      </w:r>
      <w:r w:rsidR="00760177">
        <w:rPr>
          <w:rFonts w:ascii="Arial" w:hAnsi="Arial" w:cs="Arial"/>
        </w:rPr>
        <w:t>interest a</w:t>
      </w:r>
      <w:r w:rsidR="009438A7">
        <w:rPr>
          <w:rFonts w:ascii="Arial" w:hAnsi="Arial" w:cs="Arial"/>
        </w:rPr>
        <w:t>s</w:t>
      </w:r>
      <w:r w:rsidR="00CC4A0D">
        <w:rPr>
          <w:rFonts w:ascii="Arial" w:hAnsi="Arial" w:cs="Arial"/>
        </w:rPr>
        <w:t xml:space="preserve"> a</w:t>
      </w:r>
      <w:r w:rsidR="009438A7">
        <w:rPr>
          <w:rFonts w:ascii="Arial" w:hAnsi="Arial" w:cs="Arial"/>
        </w:rPr>
        <w:t xml:space="preserve"> </w:t>
      </w:r>
      <w:r w:rsidR="00747757">
        <w:rPr>
          <w:rFonts w:ascii="Arial" w:hAnsi="Arial" w:cs="Arial"/>
        </w:rPr>
        <w:t>member</w:t>
      </w:r>
      <w:r w:rsidR="00A92F5F">
        <w:rPr>
          <w:rFonts w:ascii="Arial" w:hAnsi="Arial" w:cs="Arial"/>
        </w:rPr>
        <w:t xml:space="preserve"> </w:t>
      </w:r>
      <w:r w:rsidR="00747757">
        <w:rPr>
          <w:rFonts w:ascii="Arial" w:hAnsi="Arial" w:cs="Arial"/>
        </w:rPr>
        <w:t xml:space="preserve">of Taunton Deane Borough </w:t>
      </w:r>
      <w:r w:rsidR="006D0548">
        <w:rPr>
          <w:rFonts w:ascii="Arial" w:hAnsi="Arial" w:cs="Arial"/>
        </w:rPr>
        <w:t>Council’s Planning Committee and</w:t>
      </w:r>
      <w:r w:rsidR="00747757">
        <w:rPr>
          <w:rFonts w:ascii="Arial" w:hAnsi="Arial" w:cs="Arial"/>
        </w:rPr>
        <w:t xml:space="preserve"> therefore reserved the right to vote differently at Taunton Deane Borough Council’s Planning Committee meeting as different facts co</w:t>
      </w:r>
      <w:r w:rsidR="000D0E0D">
        <w:rPr>
          <w:rFonts w:ascii="Arial" w:hAnsi="Arial" w:cs="Arial"/>
        </w:rPr>
        <w:t>ul</w:t>
      </w:r>
      <w:r w:rsidR="0092012F">
        <w:rPr>
          <w:rFonts w:ascii="Arial" w:hAnsi="Arial" w:cs="Arial"/>
        </w:rPr>
        <w:t>d be placed before them</w:t>
      </w:r>
      <w:r w:rsidR="009438A7">
        <w:rPr>
          <w:rFonts w:ascii="Arial" w:hAnsi="Arial" w:cs="Arial"/>
        </w:rPr>
        <w:t xml:space="preserve">. </w:t>
      </w:r>
    </w:p>
    <w:p w:rsidR="00020311" w:rsidRDefault="009438A7" w:rsidP="00C86912">
      <w:pPr>
        <w:spacing w:line="240" w:lineRule="auto"/>
        <w:jc w:val="left"/>
        <w:rPr>
          <w:rFonts w:ascii="Arial" w:hAnsi="Arial" w:cs="Arial"/>
        </w:rPr>
      </w:pPr>
      <w:r>
        <w:rPr>
          <w:rFonts w:ascii="Arial" w:hAnsi="Arial" w:cs="Arial"/>
        </w:rPr>
        <w:t>Councillor</w:t>
      </w:r>
      <w:r w:rsidR="00EC1362">
        <w:rPr>
          <w:rFonts w:ascii="Arial" w:hAnsi="Arial" w:cs="Arial"/>
        </w:rPr>
        <w:t>s Govier and</w:t>
      </w:r>
      <w:r w:rsidR="00163158">
        <w:rPr>
          <w:rFonts w:ascii="Arial" w:hAnsi="Arial" w:cs="Arial"/>
        </w:rPr>
        <w:t xml:space="preserve"> </w:t>
      </w:r>
      <w:r w:rsidR="00020311">
        <w:rPr>
          <w:rFonts w:ascii="Arial" w:hAnsi="Arial" w:cs="Arial"/>
        </w:rPr>
        <w:t>Hunt declared an interest as</w:t>
      </w:r>
      <w:r w:rsidR="00EC1362">
        <w:rPr>
          <w:rFonts w:ascii="Arial" w:hAnsi="Arial" w:cs="Arial"/>
        </w:rPr>
        <w:t xml:space="preserve"> </w:t>
      </w:r>
      <w:r>
        <w:rPr>
          <w:rFonts w:ascii="Arial" w:hAnsi="Arial" w:cs="Arial"/>
        </w:rPr>
        <w:t>possible substitute</w:t>
      </w:r>
      <w:r w:rsidR="00EC1362">
        <w:rPr>
          <w:rFonts w:ascii="Arial" w:hAnsi="Arial" w:cs="Arial"/>
        </w:rPr>
        <w:t>s</w:t>
      </w:r>
      <w:r>
        <w:rPr>
          <w:rFonts w:ascii="Arial" w:hAnsi="Arial" w:cs="Arial"/>
        </w:rPr>
        <w:t xml:space="preserve"> for TDBC’s Planning Committee</w:t>
      </w:r>
      <w:r w:rsidR="00E36A79">
        <w:rPr>
          <w:rFonts w:ascii="Arial" w:hAnsi="Arial" w:cs="Arial"/>
        </w:rPr>
        <w:t>.</w:t>
      </w:r>
    </w:p>
    <w:p w:rsidR="0092012F" w:rsidRDefault="0092012F" w:rsidP="00C86912">
      <w:pPr>
        <w:spacing w:line="240" w:lineRule="auto"/>
        <w:jc w:val="left"/>
        <w:rPr>
          <w:rFonts w:ascii="Arial" w:hAnsi="Arial" w:cs="Arial"/>
        </w:rPr>
      </w:pPr>
      <w:r>
        <w:rPr>
          <w:rFonts w:ascii="Arial" w:hAnsi="Arial" w:cs="Arial"/>
        </w:rPr>
        <w:t>Councillor Thorne declared a personal int</w:t>
      </w:r>
      <w:r w:rsidR="00CC4A0D">
        <w:rPr>
          <w:rFonts w:ascii="Arial" w:hAnsi="Arial" w:cs="Arial"/>
        </w:rPr>
        <w:t xml:space="preserve">erest in applications 43/18/0109 and 43/18/0110 </w:t>
      </w:r>
    </w:p>
    <w:p w:rsidR="0092012F" w:rsidRDefault="00CC4A0D" w:rsidP="00C86912">
      <w:pPr>
        <w:spacing w:line="240" w:lineRule="auto"/>
        <w:jc w:val="left"/>
        <w:rPr>
          <w:rFonts w:ascii="Arial" w:hAnsi="Arial" w:cs="Arial"/>
        </w:rPr>
      </w:pPr>
      <w:r>
        <w:rPr>
          <w:rFonts w:ascii="Arial" w:hAnsi="Arial" w:cs="Arial"/>
        </w:rPr>
        <w:t xml:space="preserve">Councillor Lithgow </w:t>
      </w:r>
      <w:r w:rsidR="0092012F">
        <w:rPr>
          <w:rFonts w:ascii="Arial" w:hAnsi="Arial" w:cs="Arial"/>
        </w:rPr>
        <w:t>declared a pers</w:t>
      </w:r>
      <w:r w:rsidR="00585249">
        <w:rPr>
          <w:rFonts w:ascii="Arial" w:hAnsi="Arial" w:cs="Arial"/>
        </w:rPr>
        <w:t>onal interest in application</w:t>
      </w:r>
      <w:r>
        <w:rPr>
          <w:rFonts w:ascii="Arial" w:hAnsi="Arial" w:cs="Arial"/>
        </w:rPr>
        <w:t>s 43/18/0106 and 43/18/0110</w:t>
      </w:r>
    </w:p>
    <w:p w:rsidR="00020311" w:rsidRDefault="00020311" w:rsidP="00C86912">
      <w:pPr>
        <w:spacing w:line="240" w:lineRule="auto"/>
        <w:jc w:val="left"/>
        <w:rPr>
          <w:rFonts w:ascii="Arial" w:hAnsi="Arial" w:cs="Arial"/>
        </w:rPr>
      </w:pPr>
    </w:p>
    <w:p w:rsidR="00163158" w:rsidRDefault="006042A4" w:rsidP="00163158">
      <w:pPr>
        <w:spacing w:line="240" w:lineRule="auto"/>
        <w:jc w:val="left"/>
        <w:rPr>
          <w:rFonts w:ascii="Arial" w:hAnsi="Arial" w:cs="Arial"/>
          <w:b/>
        </w:rPr>
      </w:pPr>
      <w:r>
        <w:rPr>
          <w:rFonts w:ascii="Arial" w:hAnsi="Arial" w:cs="Arial"/>
          <w:b/>
        </w:rPr>
        <w:t>123</w:t>
      </w:r>
      <w:r w:rsidR="00163158" w:rsidRPr="00163158">
        <w:rPr>
          <w:rFonts w:ascii="Arial" w:hAnsi="Arial" w:cs="Arial"/>
          <w:b/>
        </w:rPr>
        <w:t>. APPLICATIONS TO BE DETERMINED BY TOWN COUNCIL:</w:t>
      </w:r>
    </w:p>
    <w:p w:rsidR="00067B9F" w:rsidRDefault="0092012F" w:rsidP="0092012F">
      <w:pPr>
        <w:spacing w:line="240" w:lineRule="auto"/>
        <w:jc w:val="left"/>
        <w:rPr>
          <w:rFonts w:ascii="Arial" w:hAnsi="Arial" w:cs="Arial"/>
        </w:rPr>
      </w:pPr>
      <w:r w:rsidRPr="00585249">
        <w:rPr>
          <w:rFonts w:ascii="Arial" w:hAnsi="Arial" w:cs="Arial"/>
        </w:rPr>
        <w:t>(a)</w:t>
      </w:r>
      <w:r w:rsidRPr="0092012F">
        <w:rPr>
          <w:rFonts w:ascii="Arial" w:hAnsi="Arial" w:cs="Arial"/>
          <w:b/>
        </w:rPr>
        <w:t xml:space="preserve"> </w:t>
      </w:r>
      <w:r w:rsidR="003C3B40">
        <w:rPr>
          <w:rFonts w:ascii="Arial" w:hAnsi="Arial" w:cs="Arial"/>
        </w:rPr>
        <w:t>Erection of a single storey rear extension at 13 Popes Lane, Rockwell Green, Wellington (43/18/0061)</w:t>
      </w:r>
    </w:p>
    <w:p w:rsidR="003C3B40" w:rsidRDefault="003C3B40" w:rsidP="0092012F">
      <w:pPr>
        <w:spacing w:line="240" w:lineRule="auto"/>
        <w:jc w:val="left"/>
        <w:rPr>
          <w:rFonts w:ascii="Arial" w:hAnsi="Arial" w:cs="Arial"/>
        </w:rPr>
      </w:pPr>
    </w:p>
    <w:p w:rsidR="003C3B40" w:rsidRPr="003C3B40" w:rsidRDefault="003C3B40" w:rsidP="0092012F">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067B9F" w:rsidRPr="0092012F" w:rsidRDefault="00067B9F" w:rsidP="0092012F">
      <w:pPr>
        <w:spacing w:line="240" w:lineRule="auto"/>
        <w:jc w:val="left"/>
        <w:rPr>
          <w:rFonts w:ascii="Arial" w:hAnsi="Arial" w:cs="Arial"/>
        </w:rPr>
      </w:pPr>
    </w:p>
    <w:p w:rsidR="0092012F" w:rsidRDefault="003C3B40" w:rsidP="0092012F">
      <w:pPr>
        <w:spacing w:line="240" w:lineRule="auto"/>
        <w:jc w:val="left"/>
        <w:rPr>
          <w:rFonts w:ascii="Arial" w:hAnsi="Arial" w:cs="Arial"/>
        </w:rPr>
      </w:pPr>
      <w:r>
        <w:rPr>
          <w:rFonts w:ascii="Arial" w:hAnsi="Arial" w:cs="Arial"/>
        </w:rPr>
        <w:t>(b) Alterations to entrance door with removal of external steps and installation of internal platform lift with internal layout changes to improve access and circulation areas at Lloyds Bank, 27 Fore Street, Wellington (43/18/0093)</w:t>
      </w:r>
    </w:p>
    <w:p w:rsidR="00067B9F" w:rsidRDefault="00067B9F" w:rsidP="0092012F">
      <w:pPr>
        <w:spacing w:line="240" w:lineRule="auto"/>
        <w:jc w:val="left"/>
        <w:rPr>
          <w:rFonts w:ascii="Arial" w:hAnsi="Arial" w:cs="Arial"/>
        </w:rPr>
      </w:pPr>
    </w:p>
    <w:p w:rsidR="00067B9F" w:rsidRDefault="00067B9F" w:rsidP="0092012F">
      <w:pPr>
        <w:spacing w:line="240" w:lineRule="auto"/>
        <w:jc w:val="left"/>
        <w:rPr>
          <w:rFonts w:ascii="Arial" w:hAnsi="Arial" w:cs="Arial"/>
        </w:rPr>
      </w:pPr>
      <w:r w:rsidRPr="00067B9F">
        <w:rPr>
          <w:rFonts w:ascii="Arial" w:hAnsi="Arial" w:cs="Arial"/>
          <w:b/>
        </w:rPr>
        <w:t>Resolved</w:t>
      </w:r>
      <w:r w:rsidRPr="00067B9F">
        <w:rPr>
          <w:rFonts w:ascii="Arial" w:hAnsi="Arial" w:cs="Arial"/>
        </w:rPr>
        <w:t xml:space="preserve"> that permission be granted</w:t>
      </w:r>
    </w:p>
    <w:p w:rsidR="00067B9F" w:rsidRPr="0092012F" w:rsidRDefault="00067B9F" w:rsidP="0092012F">
      <w:pPr>
        <w:spacing w:line="240" w:lineRule="auto"/>
        <w:jc w:val="left"/>
        <w:rPr>
          <w:rFonts w:ascii="Arial" w:hAnsi="Arial" w:cs="Arial"/>
        </w:rPr>
      </w:pPr>
    </w:p>
    <w:p w:rsidR="0092012F" w:rsidRDefault="00585249" w:rsidP="0092012F">
      <w:pPr>
        <w:spacing w:line="240" w:lineRule="auto"/>
        <w:jc w:val="left"/>
        <w:rPr>
          <w:rFonts w:ascii="Arial" w:hAnsi="Arial" w:cs="Arial"/>
        </w:rPr>
      </w:pPr>
      <w:r>
        <w:rPr>
          <w:rFonts w:ascii="Arial" w:hAnsi="Arial" w:cs="Arial"/>
        </w:rPr>
        <w:t>(c)</w:t>
      </w:r>
      <w:r w:rsidR="004524D5">
        <w:rPr>
          <w:rFonts w:ascii="Arial" w:hAnsi="Arial" w:cs="Arial"/>
        </w:rPr>
        <w:t xml:space="preserve"> Erection of garage/workshop at </w:t>
      </w:r>
      <w:proofErr w:type="spellStart"/>
      <w:r w:rsidR="004524D5">
        <w:rPr>
          <w:rFonts w:ascii="Arial" w:hAnsi="Arial" w:cs="Arial"/>
        </w:rPr>
        <w:t>Killimani</w:t>
      </w:r>
      <w:proofErr w:type="spellEnd"/>
      <w:r w:rsidR="004524D5">
        <w:rPr>
          <w:rFonts w:ascii="Arial" w:hAnsi="Arial" w:cs="Arial"/>
        </w:rPr>
        <w:t xml:space="preserve">, </w:t>
      </w:r>
      <w:proofErr w:type="spellStart"/>
      <w:r w:rsidR="004524D5">
        <w:rPr>
          <w:rFonts w:ascii="Arial" w:hAnsi="Arial" w:cs="Arial"/>
        </w:rPr>
        <w:t>Buckwell</w:t>
      </w:r>
      <w:proofErr w:type="spellEnd"/>
      <w:r w:rsidR="004524D5">
        <w:rPr>
          <w:rFonts w:ascii="Arial" w:hAnsi="Arial" w:cs="Arial"/>
        </w:rPr>
        <w:t>, Wellington (43/18/0104)</w:t>
      </w:r>
    </w:p>
    <w:p w:rsidR="00067B9F" w:rsidRDefault="00067B9F" w:rsidP="0092012F">
      <w:pPr>
        <w:spacing w:line="240" w:lineRule="auto"/>
        <w:jc w:val="left"/>
        <w:rPr>
          <w:rFonts w:ascii="Arial" w:hAnsi="Arial" w:cs="Arial"/>
        </w:rPr>
      </w:pPr>
    </w:p>
    <w:p w:rsidR="00067B9F" w:rsidRDefault="00067B9F" w:rsidP="0092012F">
      <w:pPr>
        <w:spacing w:line="240" w:lineRule="auto"/>
        <w:jc w:val="left"/>
        <w:rPr>
          <w:rFonts w:ascii="Arial" w:hAnsi="Arial" w:cs="Arial"/>
        </w:rPr>
      </w:pPr>
      <w:r w:rsidRPr="00067B9F">
        <w:rPr>
          <w:rFonts w:ascii="Arial" w:hAnsi="Arial" w:cs="Arial"/>
          <w:b/>
        </w:rPr>
        <w:t>Resolved</w:t>
      </w:r>
      <w:r w:rsidRPr="00067B9F">
        <w:rPr>
          <w:rFonts w:ascii="Arial" w:hAnsi="Arial" w:cs="Arial"/>
        </w:rPr>
        <w:t xml:space="preserve"> that permission be granted</w:t>
      </w:r>
      <w:r w:rsidR="004524D5">
        <w:rPr>
          <w:rFonts w:ascii="Arial" w:hAnsi="Arial" w:cs="Arial"/>
        </w:rPr>
        <w:t xml:space="preserve"> subject to the receipt of no further representations</w:t>
      </w:r>
    </w:p>
    <w:p w:rsidR="00067B9F" w:rsidRPr="0092012F" w:rsidRDefault="00067B9F" w:rsidP="0092012F">
      <w:pPr>
        <w:spacing w:line="240" w:lineRule="auto"/>
        <w:jc w:val="left"/>
        <w:rPr>
          <w:rFonts w:ascii="Arial" w:hAnsi="Arial" w:cs="Arial"/>
        </w:rPr>
      </w:pPr>
    </w:p>
    <w:p w:rsidR="00163158" w:rsidRDefault="006042A4" w:rsidP="00163158">
      <w:pPr>
        <w:spacing w:line="240" w:lineRule="auto"/>
        <w:jc w:val="left"/>
        <w:rPr>
          <w:rFonts w:ascii="Arial" w:hAnsi="Arial" w:cs="Arial"/>
          <w:b/>
        </w:rPr>
      </w:pPr>
      <w:r>
        <w:rPr>
          <w:rFonts w:ascii="Arial" w:hAnsi="Arial" w:cs="Arial"/>
          <w:b/>
        </w:rPr>
        <w:t>124</w:t>
      </w:r>
      <w:r w:rsidR="00163158" w:rsidRPr="00163158">
        <w:rPr>
          <w:rFonts w:ascii="Arial" w:hAnsi="Arial" w:cs="Arial"/>
          <w:b/>
        </w:rPr>
        <w:t xml:space="preserve">. TO CONSIDER WHAT COMMENTS TO MAKE ON THE FOLLOWING APPLICATIONS THAT WILL BE DETERMINED BY TAUNTON DEANE BOROUGH </w:t>
      </w:r>
      <w:r w:rsidR="00163158" w:rsidRPr="00163158">
        <w:rPr>
          <w:rFonts w:ascii="Arial" w:hAnsi="Arial" w:cs="Arial"/>
          <w:b/>
        </w:rPr>
        <w:lastRenderedPageBreak/>
        <w:t>COUNCIL OR SOMERSET COUNTY COUNCIL:</w:t>
      </w:r>
    </w:p>
    <w:p w:rsidR="0092012F" w:rsidRDefault="004524D5" w:rsidP="0092012F">
      <w:pPr>
        <w:spacing w:line="240" w:lineRule="auto"/>
        <w:jc w:val="left"/>
        <w:rPr>
          <w:rFonts w:ascii="Arial" w:hAnsi="Arial" w:cs="Arial"/>
        </w:rPr>
      </w:pPr>
      <w:r>
        <w:rPr>
          <w:rFonts w:ascii="Arial" w:hAnsi="Arial" w:cs="Arial"/>
        </w:rPr>
        <w:t xml:space="preserve">(a) Amendment to Application No </w:t>
      </w:r>
      <w:r w:rsidR="006D5DF8">
        <w:rPr>
          <w:rFonts w:ascii="Arial" w:hAnsi="Arial" w:cs="Arial"/>
        </w:rPr>
        <w:t>43/18/0065 Erection of 24 No dwellings with vehicular access, public open space, landscaping and associated works on land off Taunton Road, Wellington to read Erection of 24 houses as amended by revised plans showing different house types, alteration to the housing layout and submission of updated documents</w:t>
      </w:r>
    </w:p>
    <w:p w:rsidR="00067B9F" w:rsidRDefault="00067B9F" w:rsidP="0092012F">
      <w:pPr>
        <w:spacing w:line="240" w:lineRule="auto"/>
        <w:jc w:val="left"/>
        <w:rPr>
          <w:rFonts w:ascii="Arial" w:hAnsi="Arial" w:cs="Arial"/>
        </w:rPr>
      </w:pPr>
    </w:p>
    <w:p w:rsidR="00067B9F" w:rsidRPr="00067B9F" w:rsidRDefault="00067B9F" w:rsidP="006D5DF8">
      <w:pPr>
        <w:spacing w:line="240" w:lineRule="auto"/>
        <w:rPr>
          <w:rFonts w:ascii="Arial" w:hAnsi="Arial" w:cs="Arial"/>
        </w:rPr>
      </w:pPr>
      <w:r>
        <w:rPr>
          <w:rFonts w:ascii="Arial" w:hAnsi="Arial" w:cs="Arial"/>
          <w:b/>
        </w:rPr>
        <w:t xml:space="preserve">Recommended </w:t>
      </w:r>
      <w:r w:rsidRPr="00067B9F">
        <w:rPr>
          <w:rFonts w:ascii="Arial" w:hAnsi="Arial" w:cs="Arial"/>
        </w:rPr>
        <w:t>that permission be granted</w:t>
      </w:r>
      <w:r w:rsidR="006D5DF8">
        <w:rPr>
          <w:rFonts w:ascii="Arial" w:hAnsi="Arial" w:cs="Arial"/>
        </w:rPr>
        <w:t xml:space="preserve"> with the present access arrangements remaining in place</w:t>
      </w:r>
    </w:p>
    <w:p w:rsidR="00067B9F" w:rsidRPr="0092012F" w:rsidRDefault="00067B9F" w:rsidP="006D5DF8">
      <w:pPr>
        <w:spacing w:line="240" w:lineRule="auto"/>
        <w:jc w:val="left"/>
        <w:rPr>
          <w:rFonts w:ascii="Arial" w:hAnsi="Arial" w:cs="Arial"/>
        </w:rPr>
      </w:pPr>
    </w:p>
    <w:p w:rsidR="0092012F" w:rsidRDefault="0092012F" w:rsidP="006D5DF8">
      <w:pPr>
        <w:spacing w:line="240" w:lineRule="auto"/>
        <w:jc w:val="left"/>
        <w:rPr>
          <w:rFonts w:ascii="Arial" w:hAnsi="Arial" w:cs="Arial"/>
        </w:rPr>
      </w:pPr>
      <w:r w:rsidRPr="0092012F">
        <w:rPr>
          <w:rFonts w:ascii="Arial" w:hAnsi="Arial" w:cs="Arial"/>
        </w:rPr>
        <w:t>(b)</w:t>
      </w:r>
      <w:r w:rsidR="006D5DF8">
        <w:rPr>
          <w:rFonts w:ascii="Arial" w:hAnsi="Arial" w:cs="Arial"/>
        </w:rPr>
        <w:t xml:space="preserve"> Erection of fence to front of 57 Barn Meads Road, Wellington (retention of works already undertaken) (43/18/0067)</w:t>
      </w:r>
    </w:p>
    <w:p w:rsidR="00E40D93" w:rsidRDefault="00E40D93" w:rsidP="006D5DF8">
      <w:pPr>
        <w:spacing w:line="240" w:lineRule="auto"/>
        <w:jc w:val="left"/>
        <w:rPr>
          <w:rFonts w:ascii="Arial" w:hAnsi="Arial" w:cs="Arial"/>
        </w:rPr>
      </w:pPr>
    </w:p>
    <w:p w:rsidR="00E40D93" w:rsidRDefault="00E40D93" w:rsidP="006D5DF8">
      <w:pPr>
        <w:spacing w:line="240" w:lineRule="auto"/>
        <w:jc w:val="left"/>
        <w:rPr>
          <w:rFonts w:ascii="Arial" w:hAnsi="Arial" w:cs="Arial"/>
        </w:rPr>
      </w:pPr>
      <w:r>
        <w:rPr>
          <w:rFonts w:ascii="Arial" w:hAnsi="Arial" w:cs="Arial"/>
        </w:rPr>
        <w:t>Members considered that the fencing was out of keeping with the open plan style of the development and would set a precedent</w:t>
      </w:r>
    </w:p>
    <w:p w:rsidR="006D5DF8" w:rsidRDefault="006D5DF8" w:rsidP="006D5DF8">
      <w:pPr>
        <w:spacing w:line="240" w:lineRule="auto"/>
        <w:jc w:val="left"/>
        <w:rPr>
          <w:rFonts w:ascii="Arial" w:hAnsi="Arial" w:cs="Arial"/>
        </w:rPr>
      </w:pPr>
    </w:p>
    <w:p w:rsidR="006D5DF8" w:rsidRPr="006D5DF8" w:rsidRDefault="006D5DF8" w:rsidP="006D5DF8">
      <w:pPr>
        <w:spacing w:line="240" w:lineRule="auto"/>
        <w:jc w:val="left"/>
        <w:rPr>
          <w:rFonts w:ascii="Arial" w:hAnsi="Arial" w:cs="Arial"/>
        </w:rPr>
      </w:pPr>
      <w:r>
        <w:rPr>
          <w:rFonts w:ascii="Arial" w:hAnsi="Arial" w:cs="Arial"/>
          <w:b/>
        </w:rPr>
        <w:t xml:space="preserve">Recommended </w:t>
      </w:r>
      <w:r>
        <w:rPr>
          <w:rFonts w:ascii="Arial" w:hAnsi="Arial" w:cs="Arial"/>
        </w:rPr>
        <w:t>t</w:t>
      </w:r>
      <w:r w:rsidR="00E40D93">
        <w:rPr>
          <w:rFonts w:ascii="Arial" w:hAnsi="Arial" w:cs="Arial"/>
        </w:rPr>
        <w:t xml:space="preserve">hat permission be refused </w:t>
      </w:r>
    </w:p>
    <w:p w:rsidR="00E40D93" w:rsidRDefault="00E40D93" w:rsidP="0092012F">
      <w:pPr>
        <w:spacing w:line="240" w:lineRule="auto"/>
        <w:jc w:val="left"/>
        <w:rPr>
          <w:rFonts w:ascii="Arial" w:hAnsi="Arial" w:cs="Arial"/>
        </w:rPr>
      </w:pPr>
    </w:p>
    <w:p w:rsidR="0092012F" w:rsidRDefault="00E40D93" w:rsidP="0092012F">
      <w:pPr>
        <w:spacing w:line="240" w:lineRule="auto"/>
        <w:jc w:val="left"/>
        <w:rPr>
          <w:rFonts w:ascii="Arial" w:hAnsi="Arial" w:cs="Arial"/>
        </w:rPr>
      </w:pPr>
      <w:r>
        <w:rPr>
          <w:rFonts w:ascii="Arial" w:hAnsi="Arial" w:cs="Arial"/>
        </w:rPr>
        <w:t xml:space="preserve">(c) Variation of the wording of Condition No 2 (planting of orchard and creation of wildlife bank) of application 43/17/0110 on land at </w:t>
      </w:r>
      <w:proofErr w:type="spellStart"/>
      <w:r>
        <w:rPr>
          <w:rFonts w:ascii="Arial" w:hAnsi="Arial" w:cs="Arial"/>
        </w:rPr>
        <w:t>Longforth</w:t>
      </w:r>
      <w:proofErr w:type="spellEnd"/>
      <w:r>
        <w:rPr>
          <w:rFonts w:ascii="Arial" w:hAnsi="Arial" w:cs="Arial"/>
        </w:rPr>
        <w:t xml:space="preserve"> Farm, </w:t>
      </w:r>
      <w:proofErr w:type="spellStart"/>
      <w:r>
        <w:rPr>
          <w:rFonts w:ascii="Arial" w:hAnsi="Arial" w:cs="Arial"/>
        </w:rPr>
        <w:t>Longforth</w:t>
      </w:r>
      <w:proofErr w:type="spellEnd"/>
      <w:r>
        <w:rPr>
          <w:rFonts w:ascii="Arial" w:hAnsi="Arial" w:cs="Arial"/>
        </w:rPr>
        <w:t xml:space="preserve"> Road, Wellington (43/18/0105)</w:t>
      </w:r>
    </w:p>
    <w:p w:rsidR="00E40D93" w:rsidRDefault="00E40D93" w:rsidP="0092012F">
      <w:pPr>
        <w:spacing w:line="240" w:lineRule="auto"/>
        <w:jc w:val="left"/>
        <w:rPr>
          <w:rFonts w:ascii="Arial" w:hAnsi="Arial" w:cs="Arial"/>
        </w:rPr>
      </w:pPr>
    </w:p>
    <w:p w:rsidR="00E40D93" w:rsidRDefault="00E40D93" w:rsidP="0092012F">
      <w:pPr>
        <w:spacing w:line="240" w:lineRule="auto"/>
        <w:jc w:val="left"/>
        <w:rPr>
          <w:rFonts w:ascii="Arial" w:hAnsi="Arial" w:cs="Arial"/>
        </w:rPr>
      </w:pPr>
      <w:r>
        <w:rPr>
          <w:rFonts w:ascii="Arial" w:hAnsi="Arial" w:cs="Arial"/>
        </w:rPr>
        <w:t>(3 members of the public made representations regarding the need to retain the orchard</w:t>
      </w:r>
      <w:r w:rsidR="006042DA">
        <w:rPr>
          <w:rFonts w:ascii="Arial" w:hAnsi="Arial" w:cs="Arial"/>
        </w:rPr>
        <w:t xml:space="preserve"> and the biodiversity it supports)</w:t>
      </w:r>
    </w:p>
    <w:p w:rsidR="006042DA" w:rsidRDefault="006042DA" w:rsidP="0092012F">
      <w:pPr>
        <w:spacing w:line="240" w:lineRule="auto"/>
        <w:jc w:val="left"/>
        <w:rPr>
          <w:rFonts w:ascii="Arial" w:hAnsi="Arial" w:cs="Arial"/>
        </w:rPr>
      </w:pPr>
    </w:p>
    <w:p w:rsidR="006042DA" w:rsidRDefault="006042DA" w:rsidP="0092012F">
      <w:pPr>
        <w:spacing w:line="240" w:lineRule="auto"/>
        <w:jc w:val="left"/>
        <w:rPr>
          <w:rFonts w:ascii="Arial" w:hAnsi="Arial" w:cs="Arial"/>
        </w:rPr>
      </w:pPr>
      <w:r>
        <w:rPr>
          <w:rFonts w:ascii="Arial" w:hAnsi="Arial" w:cs="Arial"/>
        </w:rPr>
        <w:t>Councill</w:t>
      </w:r>
      <w:r w:rsidR="00955D7B">
        <w:rPr>
          <w:rFonts w:ascii="Arial" w:hAnsi="Arial" w:cs="Arial"/>
        </w:rPr>
        <w:t>ors discussed the need for</w:t>
      </w:r>
      <w:r w:rsidR="005C66F8">
        <w:rPr>
          <w:rFonts w:ascii="Arial" w:hAnsi="Arial" w:cs="Arial"/>
        </w:rPr>
        <w:t xml:space="preserve"> the orchard to be retained but, failing this, they consider</w:t>
      </w:r>
      <w:r w:rsidR="00955D7B">
        <w:rPr>
          <w:rFonts w:ascii="Arial" w:hAnsi="Arial" w:cs="Arial"/>
        </w:rPr>
        <w:t>ed</w:t>
      </w:r>
      <w:bookmarkStart w:id="0" w:name="_GoBack"/>
      <w:bookmarkEnd w:id="0"/>
      <w:r w:rsidR="005C66F8">
        <w:rPr>
          <w:rFonts w:ascii="Arial" w:hAnsi="Arial" w:cs="Arial"/>
        </w:rPr>
        <w:t xml:space="preserve"> an attempt should be made to move all the remaining trees together with the planting of new trees.  </w:t>
      </w:r>
    </w:p>
    <w:p w:rsidR="005C66F8" w:rsidRDefault="005C66F8" w:rsidP="0092012F">
      <w:pPr>
        <w:spacing w:line="240" w:lineRule="auto"/>
        <w:jc w:val="left"/>
        <w:rPr>
          <w:rFonts w:ascii="Arial" w:hAnsi="Arial" w:cs="Arial"/>
        </w:rPr>
      </w:pPr>
    </w:p>
    <w:p w:rsidR="008114E3" w:rsidRDefault="008114E3" w:rsidP="0092012F">
      <w:pPr>
        <w:spacing w:line="240" w:lineRule="auto"/>
        <w:jc w:val="left"/>
        <w:rPr>
          <w:rFonts w:ascii="Arial" w:hAnsi="Arial" w:cs="Arial"/>
        </w:rPr>
      </w:pPr>
      <w:r w:rsidRPr="008114E3">
        <w:rPr>
          <w:rFonts w:ascii="Arial" w:hAnsi="Arial" w:cs="Arial"/>
          <w:b/>
        </w:rPr>
        <w:t>Recommended</w:t>
      </w:r>
      <w:r w:rsidR="005C66F8">
        <w:rPr>
          <w:rFonts w:ascii="Arial" w:hAnsi="Arial" w:cs="Arial"/>
        </w:rPr>
        <w:t xml:space="preserve"> that permission be refused </w:t>
      </w:r>
    </w:p>
    <w:p w:rsidR="005C66F8" w:rsidRDefault="005C66F8" w:rsidP="0092012F">
      <w:pPr>
        <w:spacing w:line="240" w:lineRule="auto"/>
        <w:jc w:val="left"/>
        <w:rPr>
          <w:rFonts w:ascii="Arial" w:hAnsi="Arial" w:cs="Arial"/>
        </w:rPr>
      </w:pPr>
    </w:p>
    <w:p w:rsidR="005C66F8" w:rsidRDefault="005C66F8" w:rsidP="0092012F">
      <w:pPr>
        <w:spacing w:line="240" w:lineRule="auto"/>
        <w:jc w:val="left"/>
        <w:rPr>
          <w:rFonts w:ascii="Arial" w:hAnsi="Arial" w:cs="Arial"/>
        </w:rPr>
      </w:pPr>
      <w:r>
        <w:rPr>
          <w:rFonts w:ascii="Arial" w:hAnsi="Arial" w:cs="Arial"/>
        </w:rPr>
        <w:t xml:space="preserve">(d) Conversion and change of use of Class D1 to Class C3 to form 2 No dwellings at Kingdom Hall of </w:t>
      </w:r>
      <w:proofErr w:type="spellStart"/>
      <w:r>
        <w:rPr>
          <w:rFonts w:ascii="Arial" w:hAnsi="Arial" w:cs="Arial"/>
        </w:rPr>
        <w:t>Jehovahs</w:t>
      </w:r>
      <w:proofErr w:type="spellEnd"/>
      <w:r>
        <w:rPr>
          <w:rFonts w:ascii="Arial" w:hAnsi="Arial" w:cs="Arial"/>
        </w:rPr>
        <w:t xml:space="preserve"> Witnesses, White Hart Lane, Wellington (43/18/0106)</w:t>
      </w:r>
    </w:p>
    <w:p w:rsidR="005C66F8" w:rsidRDefault="005C66F8" w:rsidP="0092012F">
      <w:pPr>
        <w:spacing w:line="240" w:lineRule="auto"/>
        <w:jc w:val="left"/>
        <w:rPr>
          <w:rFonts w:ascii="Arial" w:hAnsi="Arial" w:cs="Arial"/>
        </w:rPr>
      </w:pPr>
    </w:p>
    <w:p w:rsidR="005C66F8" w:rsidRDefault="005C66F8" w:rsidP="0092012F">
      <w:pPr>
        <w:spacing w:line="240" w:lineRule="auto"/>
        <w:jc w:val="left"/>
        <w:rPr>
          <w:rFonts w:ascii="Arial" w:hAnsi="Arial" w:cs="Arial"/>
        </w:rPr>
      </w:pPr>
      <w:r>
        <w:rPr>
          <w:rFonts w:ascii="Arial" w:hAnsi="Arial" w:cs="Arial"/>
        </w:rPr>
        <w:t>(A member of the public made representation regarding the need to b</w:t>
      </w:r>
      <w:r w:rsidR="00955D7B">
        <w:rPr>
          <w:rFonts w:ascii="Arial" w:hAnsi="Arial" w:cs="Arial"/>
        </w:rPr>
        <w:t>lock off the door on the north-w</w:t>
      </w:r>
      <w:r>
        <w:rPr>
          <w:rFonts w:ascii="Arial" w:hAnsi="Arial" w:cs="Arial"/>
        </w:rPr>
        <w:t>est elevation to prevent loss of privacy)</w:t>
      </w:r>
    </w:p>
    <w:p w:rsidR="005C66F8" w:rsidRDefault="005C66F8" w:rsidP="0092012F">
      <w:pPr>
        <w:spacing w:line="240" w:lineRule="auto"/>
        <w:jc w:val="left"/>
        <w:rPr>
          <w:rFonts w:ascii="Arial" w:hAnsi="Arial" w:cs="Arial"/>
        </w:rPr>
      </w:pPr>
    </w:p>
    <w:p w:rsidR="005C66F8" w:rsidRDefault="00955D7B" w:rsidP="0092012F">
      <w:pPr>
        <w:spacing w:line="240" w:lineRule="auto"/>
        <w:jc w:val="left"/>
        <w:rPr>
          <w:rFonts w:ascii="Arial" w:hAnsi="Arial" w:cs="Arial"/>
        </w:rPr>
      </w:pPr>
      <w:r>
        <w:rPr>
          <w:rFonts w:ascii="Arial" w:hAnsi="Arial" w:cs="Arial"/>
          <w:b/>
        </w:rPr>
        <w:t>Recommended</w:t>
      </w:r>
      <w:r>
        <w:rPr>
          <w:rFonts w:ascii="Arial" w:hAnsi="Arial" w:cs="Arial"/>
        </w:rPr>
        <w:t xml:space="preserve"> that permission be granted subject to the door on the north-west elevation being blocked off</w:t>
      </w:r>
    </w:p>
    <w:p w:rsidR="00955D7B" w:rsidRDefault="00955D7B" w:rsidP="0092012F">
      <w:pPr>
        <w:spacing w:line="240" w:lineRule="auto"/>
        <w:jc w:val="left"/>
        <w:rPr>
          <w:rFonts w:ascii="Arial" w:hAnsi="Arial" w:cs="Arial"/>
        </w:rPr>
      </w:pPr>
    </w:p>
    <w:p w:rsidR="00955D7B" w:rsidRDefault="00955D7B" w:rsidP="0092012F">
      <w:pPr>
        <w:spacing w:line="240" w:lineRule="auto"/>
        <w:jc w:val="left"/>
        <w:rPr>
          <w:rFonts w:ascii="Arial" w:hAnsi="Arial" w:cs="Arial"/>
        </w:rPr>
      </w:pPr>
      <w:r>
        <w:rPr>
          <w:rFonts w:ascii="Arial" w:hAnsi="Arial" w:cs="Arial"/>
        </w:rPr>
        <w:t xml:space="preserve">(e) Replacement of part of hedgerow with boarded fencing at Hunters, </w:t>
      </w:r>
      <w:proofErr w:type="spellStart"/>
      <w:r>
        <w:rPr>
          <w:rFonts w:ascii="Arial" w:hAnsi="Arial" w:cs="Arial"/>
        </w:rPr>
        <w:t>Foxdown</w:t>
      </w:r>
      <w:proofErr w:type="spellEnd"/>
      <w:r>
        <w:rPr>
          <w:rFonts w:ascii="Arial" w:hAnsi="Arial" w:cs="Arial"/>
        </w:rPr>
        <w:t xml:space="preserve"> Hill, Wellington (retention of works already undertaken) (43/18/0109)</w:t>
      </w:r>
    </w:p>
    <w:p w:rsidR="00955D7B" w:rsidRDefault="00955D7B" w:rsidP="0092012F">
      <w:pPr>
        <w:spacing w:line="240" w:lineRule="auto"/>
        <w:jc w:val="left"/>
        <w:rPr>
          <w:rFonts w:ascii="Arial" w:hAnsi="Arial" w:cs="Arial"/>
        </w:rPr>
      </w:pPr>
    </w:p>
    <w:p w:rsidR="00955D7B" w:rsidRDefault="00955D7B" w:rsidP="0092012F">
      <w:pPr>
        <w:spacing w:line="240" w:lineRule="auto"/>
        <w:jc w:val="left"/>
        <w:rPr>
          <w:rFonts w:ascii="Arial" w:hAnsi="Arial" w:cs="Arial"/>
        </w:rPr>
      </w:pPr>
      <w:r>
        <w:rPr>
          <w:rFonts w:ascii="Arial" w:hAnsi="Arial" w:cs="Arial"/>
        </w:rPr>
        <w:t>No comment was made on this application</w:t>
      </w:r>
    </w:p>
    <w:p w:rsidR="00955D7B" w:rsidRDefault="00955D7B" w:rsidP="0092012F">
      <w:pPr>
        <w:spacing w:line="240" w:lineRule="auto"/>
        <w:jc w:val="left"/>
        <w:rPr>
          <w:rFonts w:ascii="Arial" w:hAnsi="Arial" w:cs="Arial"/>
        </w:rPr>
      </w:pPr>
    </w:p>
    <w:p w:rsidR="00955D7B" w:rsidRDefault="00955D7B" w:rsidP="0092012F">
      <w:pPr>
        <w:spacing w:line="240" w:lineRule="auto"/>
        <w:jc w:val="left"/>
        <w:rPr>
          <w:rFonts w:ascii="Arial" w:hAnsi="Arial" w:cs="Arial"/>
        </w:rPr>
      </w:pPr>
      <w:r>
        <w:rPr>
          <w:rFonts w:ascii="Arial" w:hAnsi="Arial" w:cs="Arial"/>
        </w:rPr>
        <w:t>(f) Erection of function room and replacement of boundary wall at the Victoria Arms, 43-</w:t>
      </w:r>
      <w:r>
        <w:rPr>
          <w:rFonts w:ascii="Arial" w:hAnsi="Arial" w:cs="Arial"/>
        </w:rPr>
        <w:lastRenderedPageBreak/>
        <w:t>45 North Street, Wellington (retention of part works already undertaken) (43/18/0110)</w:t>
      </w:r>
    </w:p>
    <w:p w:rsidR="00955D7B" w:rsidRDefault="00955D7B" w:rsidP="0092012F">
      <w:pPr>
        <w:spacing w:line="240" w:lineRule="auto"/>
        <w:jc w:val="left"/>
        <w:rPr>
          <w:rFonts w:ascii="Arial" w:hAnsi="Arial" w:cs="Arial"/>
        </w:rPr>
      </w:pPr>
    </w:p>
    <w:p w:rsidR="00955D7B" w:rsidRPr="00955D7B" w:rsidRDefault="00955D7B" w:rsidP="0092012F">
      <w:pPr>
        <w:spacing w:line="240" w:lineRule="auto"/>
        <w:jc w:val="left"/>
        <w:rPr>
          <w:rFonts w:ascii="Arial" w:hAnsi="Arial" w:cs="Arial"/>
        </w:rPr>
      </w:pPr>
      <w:r>
        <w:rPr>
          <w:rFonts w:ascii="Arial" w:hAnsi="Arial" w:cs="Arial"/>
        </w:rPr>
        <w:t>No comment was made on this application</w:t>
      </w:r>
    </w:p>
    <w:p w:rsidR="008114E3" w:rsidRDefault="008114E3" w:rsidP="0092012F">
      <w:pPr>
        <w:spacing w:line="240" w:lineRule="auto"/>
        <w:jc w:val="left"/>
        <w:rPr>
          <w:rFonts w:ascii="Arial" w:hAnsi="Arial" w:cs="Arial"/>
        </w:rPr>
      </w:pPr>
    </w:p>
    <w:p w:rsidR="00163158" w:rsidRDefault="00163158" w:rsidP="00163158">
      <w:pPr>
        <w:spacing w:line="240" w:lineRule="auto"/>
        <w:jc w:val="left"/>
        <w:rPr>
          <w:rFonts w:ascii="Arial" w:hAnsi="Arial" w:cs="Arial"/>
        </w:rPr>
      </w:pPr>
    </w:p>
    <w:p w:rsidR="00D45AFC" w:rsidRPr="005F677E" w:rsidRDefault="0011040B" w:rsidP="008751DB">
      <w:pPr>
        <w:spacing w:line="240" w:lineRule="auto"/>
        <w:jc w:val="left"/>
        <w:rPr>
          <w:rFonts w:ascii="Arial" w:hAnsi="Arial" w:cs="Arial"/>
        </w:rPr>
      </w:pPr>
      <w:r>
        <w:rPr>
          <w:rFonts w:ascii="Arial" w:hAnsi="Arial" w:cs="Arial"/>
        </w:rPr>
        <w:t xml:space="preserve">The meeting ended at </w:t>
      </w:r>
      <w:r w:rsidR="00955D7B">
        <w:rPr>
          <w:rFonts w:ascii="Arial" w:hAnsi="Arial" w:cs="Arial"/>
        </w:rPr>
        <w:t>7.15</w:t>
      </w:r>
      <w:r w:rsidR="00E34E11">
        <w:rPr>
          <w:rFonts w:ascii="Arial" w:hAnsi="Arial" w:cs="Arial"/>
        </w:rPr>
        <w:t>pm</w:t>
      </w:r>
    </w:p>
    <w:p w:rsidR="00C92485" w:rsidRPr="00C92485" w:rsidRDefault="00C92485" w:rsidP="00C92485">
      <w:pPr>
        <w:jc w:val="left"/>
        <w:rPr>
          <w:rFonts w:ascii="Arial" w:hAnsi="Arial" w:cs="Arial"/>
          <w:b/>
        </w:rPr>
      </w:pPr>
      <w:r>
        <w:rPr>
          <w:rFonts w:ascii="Arial" w:hAnsi="Arial" w:cs="Arial"/>
          <w:b/>
        </w:rPr>
        <w:t xml:space="preserve"> </w:t>
      </w: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A12434" w:rsidRPr="00415AF0" w:rsidRDefault="00C56CD8" w:rsidP="00F75DF1">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75DF1">
      <w:pPr>
        <w:pStyle w:val="NoSpacing"/>
        <w:jc w:val="left"/>
        <w:rPr>
          <w:rFonts w:ascii="Arial" w:hAnsi="Arial" w:cs="Arial"/>
        </w:rPr>
      </w:pPr>
      <w:r w:rsidRPr="00415AF0">
        <w:rPr>
          <w:rFonts w:ascii="Arial" w:hAnsi="Arial" w:cs="Arial"/>
        </w:rPr>
        <w:t xml:space="preserve">Councillor </w:t>
      </w:r>
      <w:r w:rsidR="00707964">
        <w:rPr>
          <w:rFonts w:ascii="Arial" w:hAnsi="Arial" w:cs="Arial"/>
        </w:rPr>
        <w:t>Gary James</w:t>
      </w:r>
    </w:p>
    <w:p w:rsidR="00801260" w:rsidRPr="00415AF0" w:rsidRDefault="00801260" w:rsidP="00F75DF1">
      <w:pPr>
        <w:pStyle w:val="NoSpacing"/>
        <w:jc w:val="left"/>
        <w:rPr>
          <w:rFonts w:ascii="Arial" w:hAnsi="Arial" w:cs="Arial"/>
        </w:rPr>
      </w:pPr>
      <w:r w:rsidRPr="00415AF0">
        <w:rPr>
          <w:rFonts w:ascii="Arial" w:hAnsi="Arial" w:cs="Arial"/>
        </w:rPr>
        <w:t>Mayor</w:t>
      </w:r>
    </w:p>
    <w:sectPr w:rsidR="00801260" w:rsidRPr="00415AF0" w:rsidSect="00FB2E5E">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pPr>
    <w:r>
      <w:rPr>
        <w:rStyle w:val="PageNumber"/>
      </w:rPr>
      <w:fldChar w:fldCharType="begin"/>
    </w:r>
    <w:r>
      <w:rPr>
        <w:rStyle w:val="PageNumber"/>
      </w:rPr>
      <w:instrText xml:space="preserve"> PAGE </w:instrText>
    </w:r>
    <w:r>
      <w:rPr>
        <w:rStyle w:val="PageNumber"/>
      </w:rPr>
      <w:fldChar w:fldCharType="separate"/>
    </w:r>
    <w:r w:rsidR="00955D7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955D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25"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 xml:space="preserve">cil Planning Meeting 12 November </w:t>
    </w:r>
    <w:r w:rsidR="0004769F">
      <w:rPr>
        <w:rFonts w:ascii="Arial" w:hAnsi="Arial" w:cs="Arial"/>
      </w:rPr>
      <w:t>2018</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3"/>
  </w:num>
  <w:num w:numId="4">
    <w:abstractNumId w:val="34"/>
  </w:num>
  <w:num w:numId="5">
    <w:abstractNumId w:val="2"/>
  </w:num>
  <w:num w:numId="6">
    <w:abstractNumId w:val="25"/>
  </w:num>
  <w:num w:numId="7">
    <w:abstractNumId w:val="30"/>
  </w:num>
  <w:num w:numId="8">
    <w:abstractNumId w:val="12"/>
  </w:num>
  <w:num w:numId="9">
    <w:abstractNumId w:val="14"/>
  </w:num>
  <w:num w:numId="10">
    <w:abstractNumId w:val="1"/>
  </w:num>
  <w:num w:numId="11">
    <w:abstractNumId w:val="6"/>
  </w:num>
  <w:num w:numId="12">
    <w:abstractNumId w:val="27"/>
  </w:num>
  <w:num w:numId="13">
    <w:abstractNumId w:val="43"/>
  </w:num>
  <w:num w:numId="14">
    <w:abstractNumId w:val="7"/>
  </w:num>
  <w:num w:numId="15">
    <w:abstractNumId w:val="31"/>
  </w:num>
  <w:num w:numId="16">
    <w:abstractNumId w:val="32"/>
  </w:num>
  <w:num w:numId="17">
    <w:abstractNumId w:val="4"/>
  </w:num>
  <w:num w:numId="18">
    <w:abstractNumId w:val="8"/>
  </w:num>
  <w:num w:numId="19">
    <w:abstractNumId w:val="36"/>
  </w:num>
  <w:num w:numId="20">
    <w:abstractNumId w:val="13"/>
  </w:num>
  <w:num w:numId="21">
    <w:abstractNumId w:val="18"/>
  </w:num>
  <w:num w:numId="22">
    <w:abstractNumId w:val="17"/>
  </w:num>
  <w:num w:numId="23">
    <w:abstractNumId w:val="24"/>
  </w:num>
  <w:num w:numId="24">
    <w:abstractNumId w:val="28"/>
  </w:num>
  <w:num w:numId="25">
    <w:abstractNumId w:val="5"/>
  </w:num>
  <w:num w:numId="26">
    <w:abstractNumId w:val="10"/>
  </w:num>
  <w:num w:numId="27">
    <w:abstractNumId w:val="41"/>
  </w:num>
  <w:num w:numId="28">
    <w:abstractNumId w:val="37"/>
  </w:num>
  <w:num w:numId="29">
    <w:abstractNumId w:val="16"/>
  </w:num>
  <w:num w:numId="30">
    <w:abstractNumId w:val="23"/>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19"/>
  </w:num>
  <w:num w:numId="35">
    <w:abstractNumId w:val="21"/>
  </w:num>
  <w:num w:numId="36">
    <w:abstractNumId w:val="15"/>
  </w:num>
  <w:num w:numId="37">
    <w:abstractNumId w:val="3"/>
  </w:num>
  <w:num w:numId="38">
    <w:abstractNumId w:val="11"/>
  </w:num>
  <w:num w:numId="39">
    <w:abstractNumId w:val="0"/>
  </w:num>
  <w:num w:numId="40">
    <w:abstractNumId w:val="29"/>
  </w:num>
  <w:num w:numId="41">
    <w:abstractNumId w:val="35"/>
  </w:num>
  <w:num w:numId="42">
    <w:abstractNumId w:val="42"/>
  </w:num>
  <w:num w:numId="43">
    <w:abstractNumId w:val="38"/>
  </w:num>
  <w:num w:numId="44">
    <w:abstractNumId w:val="22"/>
  </w:num>
  <w:num w:numId="4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90FAF"/>
    <w:rsid w:val="00191506"/>
    <w:rsid w:val="00191CB9"/>
    <w:rsid w:val="00192951"/>
    <w:rsid w:val="00193204"/>
    <w:rsid w:val="001938A1"/>
    <w:rsid w:val="00193C4D"/>
    <w:rsid w:val="00195C6E"/>
    <w:rsid w:val="00195E4D"/>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8FA"/>
    <w:rsid w:val="003A5D1C"/>
    <w:rsid w:val="003A5E1D"/>
    <w:rsid w:val="003A616C"/>
    <w:rsid w:val="003B3A40"/>
    <w:rsid w:val="003B67CB"/>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4B1"/>
    <w:rsid w:val="00417D3B"/>
    <w:rsid w:val="00422FB1"/>
    <w:rsid w:val="00423D6A"/>
    <w:rsid w:val="004247B0"/>
    <w:rsid w:val="00424E63"/>
    <w:rsid w:val="00424FBA"/>
    <w:rsid w:val="00425556"/>
    <w:rsid w:val="00425809"/>
    <w:rsid w:val="00426838"/>
    <w:rsid w:val="0042758F"/>
    <w:rsid w:val="004334E3"/>
    <w:rsid w:val="00433923"/>
    <w:rsid w:val="004344A3"/>
    <w:rsid w:val="004345E8"/>
    <w:rsid w:val="00434C3C"/>
    <w:rsid w:val="0043589A"/>
    <w:rsid w:val="00436036"/>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697"/>
    <w:rsid w:val="004949E3"/>
    <w:rsid w:val="00495263"/>
    <w:rsid w:val="00495E0C"/>
    <w:rsid w:val="00496015"/>
    <w:rsid w:val="00496034"/>
    <w:rsid w:val="0049797D"/>
    <w:rsid w:val="004A0A7A"/>
    <w:rsid w:val="004A121E"/>
    <w:rsid w:val="004A419F"/>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37F0"/>
    <w:rsid w:val="00574E2D"/>
    <w:rsid w:val="00576E60"/>
    <w:rsid w:val="005807C9"/>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BDD"/>
    <w:rsid w:val="005C2C63"/>
    <w:rsid w:val="005C49AA"/>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22205"/>
    <w:rsid w:val="00723B15"/>
    <w:rsid w:val="00724043"/>
    <w:rsid w:val="0072483B"/>
    <w:rsid w:val="00724C2D"/>
    <w:rsid w:val="00726A99"/>
    <w:rsid w:val="007301D0"/>
    <w:rsid w:val="00733CC6"/>
    <w:rsid w:val="007349E8"/>
    <w:rsid w:val="00734A12"/>
    <w:rsid w:val="00734A89"/>
    <w:rsid w:val="007350CF"/>
    <w:rsid w:val="007357E7"/>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DA2"/>
    <w:rsid w:val="00781076"/>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14E3"/>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900115"/>
    <w:rsid w:val="00902BFC"/>
    <w:rsid w:val="00904698"/>
    <w:rsid w:val="00904A4D"/>
    <w:rsid w:val="00904F81"/>
    <w:rsid w:val="00906044"/>
    <w:rsid w:val="00907491"/>
    <w:rsid w:val="00907DC9"/>
    <w:rsid w:val="00913E90"/>
    <w:rsid w:val="009168F6"/>
    <w:rsid w:val="00917929"/>
    <w:rsid w:val="0092012F"/>
    <w:rsid w:val="00922A25"/>
    <w:rsid w:val="00924ECC"/>
    <w:rsid w:val="00925C67"/>
    <w:rsid w:val="00926EB6"/>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71BE"/>
    <w:rsid w:val="00A27553"/>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62A3"/>
    <w:rsid w:val="00A52FAA"/>
    <w:rsid w:val="00A538E2"/>
    <w:rsid w:val="00A53DEB"/>
    <w:rsid w:val="00A560BC"/>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EBB"/>
    <w:rsid w:val="00AC060D"/>
    <w:rsid w:val="00AC11FA"/>
    <w:rsid w:val="00AC1AA7"/>
    <w:rsid w:val="00AC272A"/>
    <w:rsid w:val="00AC353D"/>
    <w:rsid w:val="00AC48EF"/>
    <w:rsid w:val="00AC4B9C"/>
    <w:rsid w:val="00AC563D"/>
    <w:rsid w:val="00AC7C96"/>
    <w:rsid w:val="00AD1905"/>
    <w:rsid w:val="00AD1C67"/>
    <w:rsid w:val="00AE0451"/>
    <w:rsid w:val="00AE315D"/>
    <w:rsid w:val="00AE4A7C"/>
    <w:rsid w:val="00AE571A"/>
    <w:rsid w:val="00AE6C01"/>
    <w:rsid w:val="00AE7C58"/>
    <w:rsid w:val="00AF03F4"/>
    <w:rsid w:val="00AF06C8"/>
    <w:rsid w:val="00AF0A4A"/>
    <w:rsid w:val="00AF0C97"/>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4970"/>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E84"/>
    <w:rsid w:val="00B67349"/>
    <w:rsid w:val="00B70253"/>
    <w:rsid w:val="00B70330"/>
    <w:rsid w:val="00B7086B"/>
    <w:rsid w:val="00B71563"/>
    <w:rsid w:val="00B728E9"/>
    <w:rsid w:val="00B74BD2"/>
    <w:rsid w:val="00B74F49"/>
    <w:rsid w:val="00B75FB9"/>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4654"/>
    <w:rsid w:val="00BE5E5C"/>
    <w:rsid w:val="00BF383D"/>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9CA"/>
    <w:rsid w:val="00D52DC9"/>
    <w:rsid w:val="00D541F5"/>
    <w:rsid w:val="00D541FA"/>
    <w:rsid w:val="00D55626"/>
    <w:rsid w:val="00D56952"/>
    <w:rsid w:val="00D56E88"/>
    <w:rsid w:val="00D60803"/>
    <w:rsid w:val="00D608FD"/>
    <w:rsid w:val="00D610B2"/>
    <w:rsid w:val="00D62642"/>
    <w:rsid w:val="00D63663"/>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4392"/>
    <w:rsid w:val="00E443FD"/>
    <w:rsid w:val="00E445B5"/>
    <w:rsid w:val="00E45479"/>
    <w:rsid w:val="00E46858"/>
    <w:rsid w:val="00E47E59"/>
    <w:rsid w:val="00E50E93"/>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7EF"/>
    <w:rsid w:val="00E75081"/>
    <w:rsid w:val="00E817DC"/>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F0C63"/>
    <w:rsid w:val="00EF2B7A"/>
    <w:rsid w:val="00EF47C0"/>
    <w:rsid w:val="00EF487E"/>
    <w:rsid w:val="00EF5579"/>
    <w:rsid w:val="00EF6F42"/>
    <w:rsid w:val="00F006A2"/>
    <w:rsid w:val="00F006BC"/>
    <w:rsid w:val="00F022DA"/>
    <w:rsid w:val="00F0243A"/>
    <w:rsid w:val="00F0322F"/>
    <w:rsid w:val="00F056C2"/>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49EA-1155-4B9A-A95C-EA1CC49F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597</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Greg</cp:lastModifiedBy>
  <cp:revision>3</cp:revision>
  <cp:lastPrinted>2017-08-10T08:27:00Z</cp:lastPrinted>
  <dcterms:created xsi:type="dcterms:W3CDTF">2018-11-14T10:12:00Z</dcterms:created>
  <dcterms:modified xsi:type="dcterms:W3CDTF">2018-11-14T15:02:00Z</dcterms:modified>
</cp:coreProperties>
</file>