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779B3" w14:textId="77777777" w:rsidR="000B6CB1" w:rsidRDefault="000B6CB1" w:rsidP="00FF54C9">
      <w:pPr>
        <w:pStyle w:val="NoSpacing"/>
        <w:jc w:val="left"/>
        <w:rPr>
          <w:rFonts w:ascii="Arial" w:hAnsi="Arial" w:cs="Arial"/>
          <w:b/>
        </w:rPr>
      </w:pPr>
    </w:p>
    <w:p w14:paraId="4DCEEDB0" w14:textId="508A8D50" w:rsidR="006C18B3" w:rsidRPr="00621353" w:rsidRDefault="00CD59BE" w:rsidP="00FF54C9">
      <w:pPr>
        <w:pStyle w:val="NoSpacing"/>
        <w:jc w:val="left"/>
        <w:rPr>
          <w:rFonts w:ascii="Arial" w:hAnsi="Arial" w:cs="Arial"/>
          <w:b/>
        </w:rPr>
      </w:pPr>
      <w:r w:rsidRPr="00621353">
        <w:rPr>
          <w:rFonts w:ascii="Arial" w:hAnsi="Arial" w:cs="Arial"/>
          <w:b/>
        </w:rPr>
        <w:t xml:space="preserve">MINUTES OF THE </w:t>
      </w:r>
      <w:r w:rsidR="001072FE" w:rsidRPr="00621353">
        <w:rPr>
          <w:rFonts w:ascii="Arial" w:hAnsi="Arial" w:cs="Arial"/>
          <w:b/>
        </w:rPr>
        <w:t xml:space="preserve">PLANNING MEETING OF </w:t>
      </w:r>
      <w:r w:rsidR="00054598" w:rsidRPr="00621353">
        <w:rPr>
          <w:rFonts w:ascii="Arial" w:hAnsi="Arial" w:cs="Arial"/>
          <w:b/>
        </w:rPr>
        <w:t>WELLINGTON TOWN COUNCIL HELD IN</w:t>
      </w:r>
      <w:r w:rsidR="00D82C50" w:rsidRPr="00621353">
        <w:rPr>
          <w:rFonts w:ascii="Arial" w:hAnsi="Arial" w:cs="Arial"/>
          <w:b/>
        </w:rPr>
        <w:t xml:space="preserve"> </w:t>
      </w:r>
      <w:r w:rsidR="001072FE" w:rsidRPr="00621353">
        <w:rPr>
          <w:rFonts w:ascii="Arial" w:hAnsi="Arial" w:cs="Arial"/>
          <w:b/>
        </w:rPr>
        <w:t>TH</w:t>
      </w:r>
      <w:r w:rsidR="00297E42" w:rsidRPr="00621353">
        <w:rPr>
          <w:rFonts w:ascii="Arial" w:hAnsi="Arial" w:cs="Arial"/>
          <w:b/>
        </w:rPr>
        <w:t xml:space="preserve">E UNITED REFORMED CHURCH HALL, </w:t>
      </w:r>
      <w:r w:rsidR="001072FE" w:rsidRPr="00621353">
        <w:rPr>
          <w:rFonts w:ascii="Arial" w:hAnsi="Arial" w:cs="Arial"/>
          <w:b/>
        </w:rPr>
        <w:t>FORE STREET</w:t>
      </w:r>
      <w:r w:rsidR="000A3176" w:rsidRPr="00621353">
        <w:rPr>
          <w:rFonts w:ascii="Arial" w:hAnsi="Arial" w:cs="Arial"/>
          <w:b/>
        </w:rPr>
        <w:t>, WELLINGTON</w:t>
      </w:r>
      <w:r w:rsidR="00055506" w:rsidRPr="00621353">
        <w:rPr>
          <w:rFonts w:ascii="Arial" w:hAnsi="Arial" w:cs="Arial"/>
          <w:b/>
        </w:rPr>
        <w:t xml:space="preserve"> ON </w:t>
      </w:r>
      <w:r w:rsidR="0018573F">
        <w:rPr>
          <w:rFonts w:ascii="Arial" w:hAnsi="Arial" w:cs="Arial"/>
          <w:b/>
        </w:rPr>
        <w:t xml:space="preserve">MONDAY </w:t>
      </w:r>
      <w:r w:rsidR="00E160D6">
        <w:rPr>
          <w:rFonts w:ascii="Arial" w:hAnsi="Arial" w:cs="Arial"/>
          <w:b/>
        </w:rPr>
        <w:t>2 December</w:t>
      </w:r>
      <w:r w:rsidR="00F90EAE">
        <w:rPr>
          <w:rFonts w:ascii="Arial" w:hAnsi="Arial" w:cs="Arial"/>
          <w:b/>
        </w:rPr>
        <w:t xml:space="preserve"> at 6</w:t>
      </w:r>
      <w:r w:rsidR="00214322" w:rsidRPr="00621353">
        <w:rPr>
          <w:rFonts w:ascii="Arial" w:hAnsi="Arial" w:cs="Arial"/>
          <w:b/>
        </w:rPr>
        <w:t>.</w:t>
      </w:r>
      <w:r w:rsidR="00F90EAE">
        <w:rPr>
          <w:rFonts w:ascii="Arial" w:hAnsi="Arial" w:cs="Arial"/>
          <w:b/>
        </w:rPr>
        <w:t>30</w:t>
      </w:r>
      <w:r w:rsidR="00C349A0" w:rsidRPr="00621353">
        <w:rPr>
          <w:rFonts w:ascii="Arial" w:hAnsi="Arial" w:cs="Arial"/>
          <w:b/>
        </w:rPr>
        <w:t>PM</w:t>
      </w:r>
    </w:p>
    <w:p w14:paraId="16814884" w14:textId="77777777" w:rsidR="00461393" w:rsidRPr="00621353" w:rsidRDefault="006C18B3" w:rsidP="00FF54C9">
      <w:pPr>
        <w:pStyle w:val="NoSpacing"/>
        <w:jc w:val="left"/>
        <w:rPr>
          <w:rFonts w:ascii="Arial" w:hAnsi="Arial" w:cs="Arial"/>
          <w:i/>
          <w:u w:val="single"/>
        </w:rPr>
      </w:pPr>
      <w:r w:rsidRPr="00621353">
        <w:rPr>
          <w:rFonts w:ascii="Arial" w:hAnsi="Arial" w:cs="Arial"/>
          <w:i/>
          <w:u w:val="single"/>
        </w:rPr>
        <w:t xml:space="preserve"> </w:t>
      </w:r>
    </w:p>
    <w:p w14:paraId="2EE7C5B4" w14:textId="77777777" w:rsidR="004C077D" w:rsidRDefault="004C077D" w:rsidP="00B61301">
      <w:pPr>
        <w:pStyle w:val="NoSpacing"/>
        <w:jc w:val="left"/>
        <w:rPr>
          <w:rFonts w:ascii="Arial" w:hAnsi="Arial" w:cs="Arial"/>
          <w:b/>
        </w:rPr>
      </w:pPr>
    </w:p>
    <w:p w14:paraId="198D65B6" w14:textId="601C0B3B" w:rsidR="00D505D0" w:rsidRPr="00621353" w:rsidRDefault="00927A9E" w:rsidP="00B61301">
      <w:pPr>
        <w:pStyle w:val="NoSpacing"/>
        <w:jc w:val="left"/>
        <w:rPr>
          <w:rFonts w:ascii="Arial" w:hAnsi="Arial" w:cs="Arial"/>
        </w:rPr>
      </w:pPr>
      <w:r w:rsidRPr="00621353">
        <w:rPr>
          <w:rFonts w:ascii="Arial" w:hAnsi="Arial" w:cs="Arial"/>
          <w:b/>
        </w:rPr>
        <w:t>PRESENT</w:t>
      </w:r>
      <w:r w:rsidRPr="00621353">
        <w:rPr>
          <w:rFonts w:ascii="Arial" w:hAnsi="Arial" w:cs="Arial"/>
        </w:rPr>
        <w:t xml:space="preserve">: </w:t>
      </w:r>
      <w:r w:rsidR="00B61301" w:rsidRPr="00621353">
        <w:rPr>
          <w:rFonts w:ascii="Arial" w:hAnsi="Arial" w:cs="Arial"/>
        </w:rPr>
        <w:t>Councillor Lloyd</w:t>
      </w:r>
    </w:p>
    <w:p w14:paraId="5506CB58" w14:textId="257B43E4" w:rsidR="00B61301" w:rsidRPr="00542CC4" w:rsidRDefault="00B61301" w:rsidP="00B61301">
      <w:pPr>
        <w:pStyle w:val="NoSpacing"/>
        <w:jc w:val="left"/>
        <w:rPr>
          <w:rFonts w:ascii="Arial" w:hAnsi="Arial" w:cs="Arial"/>
          <w:color w:val="FF0000"/>
        </w:rPr>
      </w:pPr>
      <w:r w:rsidRPr="00621353">
        <w:rPr>
          <w:rFonts w:ascii="Arial" w:hAnsi="Arial" w:cs="Arial"/>
        </w:rPr>
        <w:t xml:space="preserve">Councillors </w:t>
      </w:r>
      <w:r w:rsidR="0079347D">
        <w:rPr>
          <w:rFonts w:ascii="Arial" w:hAnsi="Arial" w:cs="Arial"/>
        </w:rPr>
        <w:t xml:space="preserve">J Hunt, </w:t>
      </w:r>
      <w:r w:rsidRPr="00621353">
        <w:rPr>
          <w:rFonts w:ascii="Arial" w:hAnsi="Arial" w:cs="Arial"/>
        </w:rPr>
        <w:t xml:space="preserve">J Thorne, </w:t>
      </w:r>
      <w:r w:rsidR="0079347D">
        <w:rPr>
          <w:rFonts w:ascii="Arial" w:hAnsi="Arial" w:cs="Arial"/>
        </w:rPr>
        <w:t>W Battishill,</w:t>
      </w:r>
      <w:r w:rsidR="0079347D" w:rsidRPr="00521BAD">
        <w:rPr>
          <w:rFonts w:ascii="Arial" w:hAnsi="Arial" w:cs="Arial"/>
        </w:rPr>
        <w:t xml:space="preserve"> </w:t>
      </w:r>
      <w:r w:rsidR="0079347D" w:rsidRPr="00621353">
        <w:rPr>
          <w:rFonts w:ascii="Arial" w:hAnsi="Arial" w:cs="Arial"/>
        </w:rPr>
        <w:t xml:space="preserve">V Stock-Williams, </w:t>
      </w:r>
      <w:r w:rsidR="0079347D">
        <w:rPr>
          <w:rFonts w:ascii="Arial" w:hAnsi="Arial" w:cs="Arial"/>
        </w:rPr>
        <w:t xml:space="preserve">M Barr, </w:t>
      </w:r>
      <w:r w:rsidR="0079347D" w:rsidRPr="00621353">
        <w:rPr>
          <w:rFonts w:ascii="Arial" w:hAnsi="Arial" w:cs="Arial"/>
        </w:rPr>
        <w:t xml:space="preserve">S </w:t>
      </w:r>
      <w:bookmarkStart w:id="0" w:name="_Hlk15979761"/>
      <w:r w:rsidR="0079347D" w:rsidRPr="00621353">
        <w:rPr>
          <w:rFonts w:ascii="Arial" w:hAnsi="Arial" w:cs="Arial"/>
        </w:rPr>
        <w:t>Pringle-Kosikowsky</w:t>
      </w:r>
      <w:bookmarkEnd w:id="0"/>
      <w:r w:rsidR="0079347D" w:rsidRPr="00621353">
        <w:rPr>
          <w:rFonts w:ascii="Arial" w:hAnsi="Arial" w:cs="Arial"/>
        </w:rPr>
        <w:t xml:space="preserve">, </w:t>
      </w:r>
      <w:r w:rsidR="0079347D">
        <w:rPr>
          <w:rFonts w:ascii="Arial" w:hAnsi="Arial" w:cs="Arial"/>
        </w:rPr>
        <w:t xml:space="preserve">A Govier, </w:t>
      </w:r>
      <w:r w:rsidR="0079347D" w:rsidRPr="00621353">
        <w:rPr>
          <w:rFonts w:ascii="Arial" w:hAnsi="Arial" w:cs="Arial"/>
        </w:rPr>
        <w:t xml:space="preserve">M McGuffie, </w:t>
      </w:r>
      <w:r w:rsidR="0079347D">
        <w:rPr>
          <w:rFonts w:ascii="Arial" w:hAnsi="Arial" w:cs="Arial"/>
        </w:rPr>
        <w:t>N Powell-Brace,</w:t>
      </w:r>
      <w:r w:rsidR="0079347D" w:rsidRPr="00621353">
        <w:rPr>
          <w:rFonts w:ascii="Arial" w:hAnsi="Arial" w:cs="Arial"/>
        </w:rPr>
        <w:t xml:space="preserve"> </w:t>
      </w:r>
      <w:r w:rsidRPr="00621353">
        <w:rPr>
          <w:rFonts w:ascii="Arial" w:hAnsi="Arial" w:cs="Arial"/>
        </w:rPr>
        <w:t xml:space="preserve">M Lithgow </w:t>
      </w:r>
    </w:p>
    <w:p w14:paraId="6083B29C" w14:textId="77777777" w:rsidR="003338DF" w:rsidRPr="00621353" w:rsidRDefault="003338DF" w:rsidP="00FF54C9">
      <w:pPr>
        <w:pStyle w:val="NoSpacing"/>
        <w:jc w:val="left"/>
        <w:rPr>
          <w:rFonts w:ascii="Arial" w:hAnsi="Arial" w:cs="Arial"/>
        </w:rPr>
      </w:pPr>
    </w:p>
    <w:p w14:paraId="3767ED0E" w14:textId="77777777" w:rsidR="00C349A0" w:rsidRPr="00621353" w:rsidRDefault="00C349A0" w:rsidP="00FF54C9">
      <w:pPr>
        <w:pStyle w:val="NoSpacing"/>
        <w:jc w:val="left"/>
        <w:rPr>
          <w:rFonts w:ascii="Arial" w:hAnsi="Arial" w:cs="Arial"/>
        </w:rPr>
      </w:pPr>
      <w:r w:rsidRPr="00621353">
        <w:rPr>
          <w:rFonts w:ascii="Arial" w:hAnsi="Arial" w:cs="Arial"/>
        </w:rPr>
        <w:t>Kathryn Hemensley (Town Clerk)</w:t>
      </w:r>
    </w:p>
    <w:p w14:paraId="28FDF885" w14:textId="60517C82" w:rsidR="00C349A0" w:rsidRPr="00621353" w:rsidRDefault="00F90EAE" w:rsidP="00FF54C9">
      <w:pPr>
        <w:pStyle w:val="NoSpacing"/>
        <w:jc w:val="left"/>
        <w:rPr>
          <w:rFonts w:ascii="Arial" w:hAnsi="Arial" w:cs="Arial"/>
        </w:rPr>
      </w:pPr>
      <w:r>
        <w:rPr>
          <w:rFonts w:ascii="Arial" w:hAnsi="Arial" w:cs="Arial"/>
        </w:rPr>
        <w:t>Michaela Greener (Deputy Town Clerk)</w:t>
      </w:r>
    </w:p>
    <w:p w14:paraId="3233D644" w14:textId="4C642641" w:rsidR="00760177" w:rsidRDefault="004C077D" w:rsidP="00FF54C9">
      <w:pPr>
        <w:pStyle w:val="NoSpacing"/>
        <w:jc w:val="left"/>
        <w:rPr>
          <w:rFonts w:ascii="Arial" w:hAnsi="Arial" w:cs="Arial"/>
        </w:rPr>
      </w:pPr>
      <w:bookmarkStart w:id="1" w:name="_Hlk21428010"/>
      <w:r>
        <w:rPr>
          <w:rFonts w:ascii="Arial" w:hAnsi="Arial" w:cs="Arial"/>
        </w:rPr>
        <w:t>Annette Kirk (Assistant Town Clerk)</w:t>
      </w:r>
    </w:p>
    <w:bookmarkEnd w:id="1"/>
    <w:p w14:paraId="60110B9D" w14:textId="08F76E7D" w:rsidR="00391AC7" w:rsidRDefault="00391AC7" w:rsidP="00FF54C9">
      <w:pPr>
        <w:pStyle w:val="NoSpacing"/>
        <w:jc w:val="left"/>
        <w:rPr>
          <w:rFonts w:ascii="Arial" w:hAnsi="Arial" w:cs="Arial"/>
        </w:rPr>
      </w:pPr>
    </w:p>
    <w:p w14:paraId="09AFC147" w14:textId="75C28387" w:rsidR="00C86912" w:rsidRPr="00391AC7" w:rsidRDefault="00391AC7" w:rsidP="00391AC7">
      <w:pPr>
        <w:pStyle w:val="NoSpacing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There were </w:t>
      </w:r>
      <w:r w:rsidR="0079347D">
        <w:rPr>
          <w:rFonts w:ascii="Arial" w:hAnsi="Arial" w:cs="Arial"/>
        </w:rPr>
        <w:t>3</w:t>
      </w:r>
      <w:r w:rsidR="009110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members of the public and</w:t>
      </w:r>
      <w:r w:rsidR="00A77E57">
        <w:rPr>
          <w:rFonts w:ascii="Arial" w:hAnsi="Arial" w:cs="Arial"/>
        </w:rPr>
        <w:t xml:space="preserve"> </w:t>
      </w:r>
      <w:r w:rsidR="00F90EAE"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 member of the press </w:t>
      </w:r>
      <w:r w:rsidR="00BA3298">
        <w:rPr>
          <w:rFonts w:ascii="Arial" w:hAnsi="Arial" w:cs="Arial"/>
        </w:rPr>
        <w:t>in attendance</w:t>
      </w:r>
    </w:p>
    <w:p w14:paraId="3A60AF27" w14:textId="77777777" w:rsidR="00B61301" w:rsidRPr="00621353" w:rsidRDefault="00B61301" w:rsidP="00FF54C9">
      <w:pPr>
        <w:spacing w:line="240" w:lineRule="auto"/>
        <w:jc w:val="left"/>
        <w:rPr>
          <w:rFonts w:ascii="Arial" w:hAnsi="Arial" w:cs="Arial"/>
          <w:b/>
        </w:rPr>
      </w:pPr>
    </w:p>
    <w:p w14:paraId="36967AB7" w14:textId="09E5FE08" w:rsidR="00FF3661" w:rsidRPr="00621353" w:rsidRDefault="00521BAD" w:rsidP="00FF54C9">
      <w:p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E160D6">
        <w:rPr>
          <w:rFonts w:ascii="Arial" w:hAnsi="Arial" w:cs="Arial"/>
          <w:b/>
        </w:rPr>
        <w:t>54</w:t>
      </w:r>
      <w:r w:rsidR="00FF3661" w:rsidRPr="00A77E57">
        <w:rPr>
          <w:rFonts w:ascii="Arial" w:hAnsi="Arial" w:cs="Arial"/>
          <w:b/>
        </w:rPr>
        <w:t xml:space="preserve">. </w:t>
      </w:r>
      <w:r w:rsidR="00FF3661" w:rsidRPr="00621353">
        <w:rPr>
          <w:rFonts w:ascii="Arial" w:hAnsi="Arial" w:cs="Arial"/>
          <w:b/>
        </w:rPr>
        <w:t>APOLOGIES</w:t>
      </w:r>
    </w:p>
    <w:p w14:paraId="2C18D353" w14:textId="1D9EDB4C" w:rsidR="0018573F" w:rsidRDefault="0018573F" w:rsidP="00542CC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Reasons for non-attendance were given and approved, </w:t>
      </w:r>
      <w:r w:rsidR="004C077D">
        <w:rPr>
          <w:rFonts w:ascii="Arial" w:hAnsi="Arial" w:cs="Arial"/>
        </w:rPr>
        <w:t>from: -</w:t>
      </w:r>
    </w:p>
    <w:p w14:paraId="5DEC2C1F" w14:textId="18D3E8E6" w:rsidR="00542CC4" w:rsidRPr="00621353" w:rsidRDefault="00A77E57" w:rsidP="00542CC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Councillors</w:t>
      </w:r>
      <w:r w:rsidR="0018573F">
        <w:rPr>
          <w:rFonts w:ascii="Arial" w:hAnsi="Arial" w:cs="Arial"/>
        </w:rPr>
        <w:t xml:space="preserve"> C Booth</w:t>
      </w:r>
      <w:r w:rsidR="004C077D">
        <w:rPr>
          <w:rFonts w:ascii="Arial" w:hAnsi="Arial" w:cs="Arial"/>
        </w:rPr>
        <w:t xml:space="preserve"> </w:t>
      </w:r>
      <w:r w:rsidR="00431165">
        <w:rPr>
          <w:rFonts w:ascii="Arial" w:hAnsi="Arial" w:cs="Arial"/>
        </w:rPr>
        <w:t xml:space="preserve">and </w:t>
      </w:r>
      <w:r w:rsidR="0079347D" w:rsidRPr="00621353">
        <w:rPr>
          <w:rFonts w:ascii="Arial" w:hAnsi="Arial" w:cs="Arial"/>
        </w:rPr>
        <w:t>D Bradley</w:t>
      </w:r>
    </w:p>
    <w:p w14:paraId="7DA30C2E" w14:textId="77777777" w:rsidR="00A77E57" w:rsidRDefault="00A77E57" w:rsidP="00FF54C9">
      <w:pPr>
        <w:spacing w:line="240" w:lineRule="auto"/>
        <w:jc w:val="left"/>
        <w:rPr>
          <w:rFonts w:ascii="Arial" w:hAnsi="Arial" w:cs="Arial"/>
          <w:b/>
        </w:rPr>
      </w:pPr>
    </w:p>
    <w:p w14:paraId="1E755A63" w14:textId="0319C0FC" w:rsidR="006E3AB9" w:rsidRPr="00151808" w:rsidRDefault="00521BAD" w:rsidP="00FF54C9">
      <w:p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E160D6">
        <w:rPr>
          <w:rFonts w:ascii="Arial" w:hAnsi="Arial" w:cs="Arial"/>
          <w:b/>
        </w:rPr>
        <w:t>55</w:t>
      </w:r>
      <w:r w:rsidR="00283217" w:rsidRPr="00151808">
        <w:rPr>
          <w:rFonts w:ascii="Arial" w:hAnsi="Arial" w:cs="Arial"/>
          <w:b/>
        </w:rPr>
        <w:t>.</w:t>
      </w:r>
      <w:r w:rsidR="006C18B3" w:rsidRPr="00151808">
        <w:rPr>
          <w:rFonts w:ascii="Arial" w:hAnsi="Arial" w:cs="Arial"/>
          <w:b/>
        </w:rPr>
        <w:t xml:space="preserve"> </w:t>
      </w:r>
      <w:r w:rsidR="00873ED3" w:rsidRPr="00151808">
        <w:rPr>
          <w:rFonts w:ascii="Arial" w:hAnsi="Arial" w:cs="Arial"/>
          <w:b/>
        </w:rPr>
        <w:t>DECLARATIONS OF INTEREST</w:t>
      </w:r>
    </w:p>
    <w:p w14:paraId="7BCE0044" w14:textId="0DCFE473" w:rsidR="0092747B" w:rsidRDefault="0005750F" w:rsidP="00FF54C9">
      <w:pPr>
        <w:spacing w:line="240" w:lineRule="auto"/>
        <w:jc w:val="left"/>
        <w:rPr>
          <w:rFonts w:ascii="Arial" w:hAnsi="Arial" w:cs="Arial"/>
        </w:rPr>
      </w:pPr>
      <w:r w:rsidRPr="00151808">
        <w:rPr>
          <w:rFonts w:ascii="Arial" w:hAnsi="Arial" w:cs="Arial"/>
        </w:rPr>
        <w:t>Councillor Lithgow declared an interest as</w:t>
      </w:r>
      <w:r w:rsidR="00151808" w:rsidRPr="00151808">
        <w:rPr>
          <w:rFonts w:ascii="Arial" w:hAnsi="Arial" w:cs="Arial"/>
        </w:rPr>
        <w:t xml:space="preserve"> a </w:t>
      </w:r>
      <w:r w:rsidRPr="00151808">
        <w:rPr>
          <w:rFonts w:ascii="Arial" w:hAnsi="Arial" w:cs="Arial"/>
        </w:rPr>
        <w:t>member of Somerset West and Taunton Council’s Planning Committee and therefore reserved the right to vote differently at SWT</w:t>
      </w:r>
      <w:r w:rsidR="0092747B" w:rsidRPr="00151808">
        <w:rPr>
          <w:rFonts w:ascii="Arial" w:hAnsi="Arial" w:cs="Arial"/>
        </w:rPr>
        <w:t xml:space="preserve">’s </w:t>
      </w:r>
      <w:r w:rsidRPr="00151808">
        <w:rPr>
          <w:rFonts w:ascii="Arial" w:hAnsi="Arial" w:cs="Arial"/>
        </w:rPr>
        <w:t>Planning Committee meeting as different fa</w:t>
      </w:r>
      <w:r w:rsidR="00FF3661" w:rsidRPr="00151808">
        <w:rPr>
          <w:rFonts w:ascii="Arial" w:hAnsi="Arial" w:cs="Arial"/>
        </w:rPr>
        <w:t xml:space="preserve">cts could be placed before </w:t>
      </w:r>
      <w:r w:rsidR="00CA73F6">
        <w:rPr>
          <w:rFonts w:ascii="Arial" w:hAnsi="Arial" w:cs="Arial"/>
        </w:rPr>
        <w:t>him</w:t>
      </w:r>
      <w:r w:rsidR="004F76DC" w:rsidRPr="00151808">
        <w:rPr>
          <w:rFonts w:ascii="Arial" w:hAnsi="Arial" w:cs="Arial"/>
        </w:rPr>
        <w:t>.</w:t>
      </w:r>
      <w:r w:rsidR="00542CC4" w:rsidRPr="00151808">
        <w:rPr>
          <w:rFonts w:ascii="Arial" w:hAnsi="Arial" w:cs="Arial"/>
        </w:rPr>
        <w:t xml:space="preserve">  Councillor</w:t>
      </w:r>
      <w:r w:rsidR="00151808" w:rsidRPr="00151808">
        <w:rPr>
          <w:rFonts w:ascii="Arial" w:hAnsi="Arial" w:cs="Arial"/>
        </w:rPr>
        <w:t>s Lloyd and</w:t>
      </w:r>
      <w:r w:rsidR="00542CC4" w:rsidRPr="00151808">
        <w:rPr>
          <w:rFonts w:ascii="Arial" w:hAnsi="Arial" w:cs="Arial"/>
        </w:rPr>
        <w:t xml:space="preserve"> Stock-Williams declared an interest for the same reason as </w:t>
      </w:r>
      <w:r w:rsidR="00AB106A">
        <w:rPr>
          <w:rFonts w:ascii="Arial" w:hAnsi="Arial" w:cs="Arial"/>
        </w:rPr>
        <w:t xml:space="preserve">they </w:t>
      </w:r>
      <w:r w:rsidR="00542CC4" w:rsidRPr="00151808">
        <w:rPr>
          <w:rFonts w:ascii="Arial" w:hAnsi="Arial" w:cs="Arial"/>
        </w:rPr>
        <w:t xml:space="preserve">may be called on </w:t>
      </w:r>
      <w:r w:rsidR="00AB106A">
        <w:rPr>
          <w:rFonts w:ascii="Arial" w:hAnsi="Arial" w:cs="Arial"/>
        </w:rPr>
        <w:t xml:space="preserve">as </w:t>
      </w:r>
      <w:r w:rsidR="00542CC4" w:rsidRPr="00151808">
        <w:rPr>
          <w:rFonts w:ascii="Arial" w:hAnsi="Arial" w:cs="Arial"/>
        </w:rPr>
        <w:t xml:space="preserve">substitute </w:t>
      </w:r>
      <w:r w:rsidR="00151808" w:rsidRPr="00151808">
        <w:rPr>
          <w:rFonts w:ascii="Arial" w:hAnsi="Arial" w:cs="Arial"/>
        </w:rPr>
        <w:t>members for</w:t>
      </w:r>
      <w:r w:rsidR="00542CC4" w:rsidRPr="00151808">
        <w:rPr>
          <w:rFonts w:ascii="Arial" w:hAnsi="Arial" w:cs="Arial"/>
        </w:rPr>
        <w:t xml:space="preserve"> SWT’s Planning Committee</w:t>
      </w:r>
      <w:r w:rsidR="00910309" w:rsidRPr="00151808">
        <w:rPr>
          <w:rFonts w:ascii="Arial" w:hAnsi="Arial" w:cs="Arial"/>
        </w:rPr>
        <w:t>.</w:t>
      </w:r>
    </w:p>
    <w:p w14:paraId="7B7BCABE" w14:textId="571DD95A" w:rsidR="00AD1A35" w:rsidRDefault="00AD1A35" w:rsidP="00FF54C9">
      <w:pPr>
        <w:spacing w:line="240" w:lineRule="auto"/>
        <w:jc w:val="left"/>
        <w:rPr>
          <w:rFonts w:ascii="Arial" w:hAnsi="Arial" w:cs="Arial"/>
        </w:rPr>
      </w:pPr>
    </w:p>
    <w:p w14:paraId="2F283520" w14:textId="0505B676" w:rsidR="00AD1A35" w:rsidRDefault="00AD1A35" w:rsidP="00FF54C9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Councillor Govier declared an interest in agenda item 5d because he lives in the same street although quite a distance away.</w:t>
      </w:r>
    </w:p>
    <w:p w14:paraId="67B3224E" w14:textId="77777777" w:rsidR="00A70F01" w:rsidRPr="00621353" w:rsidRDefault="00A70F01" w:rsidP="00FF54C9">
      <w:pPr>
        <w:spacing w:line="240" w:lineRule="auto"/>
        <w:jc w:val="left"/>
        <w:rPr>
          <w:rFonts w:ascii="Arial" w:hAnsi="Arial" w:cs="Arial"/>
        </w:rPr>
      </w:pPr>
    </w:p>
    <w:p w14:paraId="0DFB644B" w14:textId="77777777" w:rsidR="00582152" w:rsidRDefault="00582152" w:rsidP="00FF54C9">
      <w:pPr>
        <w:spacing w:line="240" w:lineRule="auto"/>
        <w:jc w:val="left"/>
        <w:rPr>
          <w:rFonts w:ascii="Arial" w:hAnsi="Arial" w:cs="Arial"/>
          <w:b/>
        </w:rPr>
      </w:pPr>
    </w:p>
    <w:p w14:paraId="28ED1974" w14:textId="5E2ACC0B" w:rsidR="00182329" w:rsidRPr="00621353" w:rsidRDefault="000C1AE1" w:rsidP="00863389">
      <w:p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E160D6">
        <w:rPr>
          <w:rFonts w:ascii="Arial" w:hAnsi="Arial" w:cs="Arial"/>
          <w:b/>
        </w:rPr>
        <w:t>56</w:t>
      </w:r>
      <w:r w:rsidR="00544E64" w:rsidRPr="00621353">
        <w:rPr>
          <w:rFonts w:ascii="Arial" w:hAnsi="Arial" w:cs="Arial"/>
          <w:b/>
        </w:rPr>
        <w:t>.</w:t>
      </w:r>
      <w:r w:rsidR="00FF54C9" w:rsidRPr="00621353">
        <w:rPr>
          <w:rFonts w:ascii="Arial" w:hAnsi="Arial" w:cs="Arial"/>
          <w:b/>
        </w:rPr>
        <w:t xml:space="preserve"> APPLICATIONS TO </w:t>
      </w:r>
      <w:r w:rsidR="00182329" w:rsidRPr="00621353">
        <w:rPr>
          <w:rFonts w:ascii="Arial" w:hAnsi="Arial" w:cs="Arial"/>
          <w:b/>
        </w:rPr>
        <w:t>BE DETERMINED BY TOWN COUNCIL:</w:t>
      </w:r>
    </w:p>
    <w:p w14:paraId="24C00E61" w14:textId="77777777" w:rsidR="000C1AE1" w:rsidRDefault="000C1AE1" w:rsidP="000C1AE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Cs/>
          <w:lang w:eastAsia="en-GB"/>
        </w:rPr>
      </w:pPr>
    </w:p>
    <w:p w14:paraId="33CEDCB2" w14:textId="7EF1FA4A" w:rsidR="000C1AE1" w:rsidRDefault="000C1AE1" w:rsidP="000C1AE1">
      <w:pPr>
        <w:rPr>
          <w:lang w:eastAsia="en-GB"/>
        </w:rPr>
      </w:pPr>
    </w:p>
    <w:p w14:paraId="260895E6" w14:textId="141277E7" w:rsidR="00BF19C4" w:rsidRPr="00BF19C4" w:rsidRDefault="00BF19C4" w:rsidP="00BF19C4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lang w:eastAsia="en-GB"/>
        </w:rPr>
      </w:pPr>
      <w:r w:rsidRPr="00BF19C4">
        <w:rPr>
          <w:rFonts w:ascii="Arial" w:hAnsi="Arial" w:cs="Arial"/>
          <w:lang w:eastAsia="en-GB"/>
        </w:rPr>
        <w:t>(a</w:t>
      </w:r>
      <w:r>
        <w:rPr>
          <w:rFonts w:ascii="Arial" w:hAnsi="Arial" w:cs="Arial"/>
          <w:lang w:eastAsia="en-GB"/>
        </w:rPr>
        <w:t xml:space="preserve">) </w:t>
      </w:r>
      <w:r w:rsidRPr="00BF19C4">
        <w:rPr>
          <w:rFonts w:ascii="Arial" w:hAnsi="Arial" w:cs="Arial"/>
          <w:lang w:eastAsia="en-GB"/>
        </w:rPr>
        <w:t xml:space="preserve">Erection of first floor rear extension and installation of rear dormer at 51 Tone Hill, </w:t>
      </w:r>
      <w:proofErr w:type="spellStart"/>
      <w:r w:rsidRPr="00BF19C4">
        <w:rPr>
          <w:rFonts w:ascii="Arial" w:hAnsi="Arial" w:cs="Arial"/>
          <w:lang w:eastAsia="en-GB"/>
        </w:rPr>
        <w:t>Tonedale</w:t>
      </w:r>
      <w:proofErr w:type="spellEnd"/>
      <w:r w:rsidRPr="00BF19C4">
        <w:rPr>
          <w:rFonts w:ascii="Arial" w:hAnsi="Arial" w:cs="Arial"/>
          <w:lang w:eastAsia="en-GB"/>
        </w:rPr>
        <w:t>, Wellington (43/19/0098)</w:t>
      </w:r>
    </w:p>
    <w:p w14:paraId="42DB6040" w14:textId="238EA1E6" w:rsidR="00BF19C4" w:rsidRDefault="00BF19C4" w:rsidP="00BF19C4">
      <w:pPr>
        <w:rPr>
          <w:lang w:eastAsia="en-GB"/>
        </w:rPr>
      </w:pPr>
    </w:p>
    <w:p w14:paraId="31E5CB3F" w14:textId="1775387F" w:rsidR="00BF19C4" w:rsidRPr="00BF19C4" w:rsidRDefault="00BF19C4" w:rsidP="00BF19C4">
      <w:pPr>
        <w:rPr>
          <w:rFonts w:ascii="Arial" w:hAnsi="Arial" w:cs="Arial"/>
          <w:lang w:eastAsia="en-GB"/>
        </w:rPr>
      </w:pPr>
      <w:r w:rsidRPr="00BF19C4">
        <w:rPr>
          <w:rFonts w:ascii="Arial" w:hAnsi="Arial" w:cs="Arial"/>
          <w:lang w:eastAsia="en-GB"/>
        </w:rPr>
        <w:t xml:space="preserve">This </w:t>
      </w:r>
      <w:r>
        <w:rPr>
          <w:rFonts w:ascii="Arial" w:hAnsi="Arial" w:cs="Arial"/>
          <w:lang w:eastAsia="en-GB"/>
        </w:rPr>
        <w:t xml:space="preserve">application was </w:t>
      </w:r>
      <w:r w:rsidR="009E2C34" w:rsidRPr="003F40CF">
        <w:rPr>
          <w:rFonts w:ascii="Arial" w:hAnsi="Arial" w:cs="Arial"/>
          <w:b/>
          <w:bCs/>
          <w:lang w:eastAsia="en-GB"/>
        </w:rPr>
        <w:t>WITHDRAWN</w:t>
      </w:r>
      <w:r>
        <w:rPr>
          <w:rFonts w:ascii="Arial" w:hAnsi="Arial" w:cs="Arial"/>
          <w:lang w:eastAsia="en-GB"/>
        </w:rPr>
        <w:t>.</w:t>
      </w:r>
    </w:p>
    <w:p w14:paraId="326B6C07" w14:textId="77777777" w:rsidR="00BF19C4" w:rsidRPr="00BF19C4" w:rsidRDefault="00BF19C4" w:rsidP="00BF19C4">
      <w:pPr>
        <w:widowControl/>
        <w:adjustRightInd/>
        <w:spacing w:line="240" w:lineRule="auto"/>
        <w:jc w:val="left"/>
        <w:textAlignment w:val="auto"/>
        <w:rPr>
          <w:lang w:eastAsia="en-GB"/>
        </w:rPr>
      </w:pPr>
    </w:p>
    <w:p w14:paraId="5E1C095B" w14:textId="77777777" w:rsidR="00BF19C4" w:rsidRPr="00BF19C4" w:rsidRDefault="00BF19C4" w:rsidP="00BF19C4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lang w:eastAsia="en-GB"/>
        </w:rPr>
      </w:pPr>
      <w:r w:rsidRPr="00BF19C4">
        <w:rPr>
          <w:rFonts w:ascii="Arial" w:hAnsi="Arial" w:cs="Arial"/>
          <w:lang w:eastAsia="en-GB"/>
        </w:rPr>
        <w:t>(b)  Erection of first floor rear extension at 47 Oakfield Park, Wellington</w:t>
      </w:r>
    </w:p>
    <w:p w14:paraId="749FC677" w14:textId="77777777" w:rsidR="00BF19C4" w:rsidRPr="00BF19C4" w:rsidRDefault="00BF19C4" w:rsidP="00BF19C4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lang w:eastAsia="en-GB"/>
        </w:rPr>
      </w:pPr>
      <w:r w:rsidRPr="00BF19C4">
        <w:rPr>
          <w:rFonts w:ascii="Arial" w:hAnsi="Arial" w:cs="Arial"/>
          <w:lang w:eastAsia="en-GB"/>
        </w:rPr>
        <w:t>(Amended scheme to 43/19/0078) (43/19/0100)</w:t>
      </w:r>
    </w:p>
    <w:p w14:paraId="241BE0B2" w14:textId="5C87D139" w:rsidR="00BF19C4" w:rsidRDefault="00BF19C4" w:rsidP="000C1AE1">
      <w:pPr>
        <w:rPr>
          <w:lang w:eastAsia="en-GB"/>
        </w:rPr>
      </w:pPr>
    </w:p>
    <w:p w14:paraId="61725943" w14:textId="7D103C22" w:rsidR="00BF19C4" w:rsidRPr="009E2C34" w:rsidRDefault="009E2C34" w:rsidP="000C1AE1">
      <w:pPr>
        <w:rPr>
          <w:rFonts w:ascii="Arial" w:hAnsi="Arial" w:cs="Arial"/>
          <w:lang w:eastAsia="en-GB"/>
        </w:rPr>
      </w:pPr>
      <w:bookmarkStart w:id="2" w:name="_Hlk26270295"/>
      <w:r>
        <w:rPr>
          <w:rFonts w:ascii="Arial" w:hAnsi="Arial" w:cs="Arial"/>
          <w:lang w:eastAsia="en-GB"/>
        </w:rPr>
        <w:t xml:space="preserve">The planning report for this application was not ready and </w:t>
      </w:r>
      <w:r w:rsidR="005559BF">
        <w:rPr>
          <w:rFonts w:ascii="Arial" w:hAnsi="Arial" w:cs="Arial"/>
          <w:lang w:eastAsia="en-GB"/>
        </w:rPr>
        <w:t xml:space="preserve">the application has therefore been </w:t>
      </w:r>
      <w:r w:rsidR="005559BF" w:rsidRPr="003F40CF">
        <w:rPr>
          <w:rFonts w:ascii="Arial" w:hAnsi="Arial" w:cs="Arial"/>
          <w:b/>
          <w:bCs/>
          <w:lang w:eastAsia="en-GB"/>
        </w:rPr>
        <w:t>POSTPONED</w:t>
      </w:r>
      <w:r w:rsidR="005559BF">
        <w:rPr>
          <w:rFonts w:ascii="Arial" w:hAnsi="Arial" w:cs="Arial"/>
          <w:lang w:eastAsia="en-GB"/>
        </w:rPr>
        <w:t>.</w:t>
      </w:r>
    </w:p>
    <w:bookmarkEnd w:id="2"/>
    <w:p w14:paraId="30938A89" w14:textId="77777777" w:rsidR="00BF19C4" w:rsidRPr="000C1AE1" w:rsidRDefault="00BF19C4" w:rsidP="000C1AE1">
      <w:pPr>
        <w:rPr>
          <w:lang w:eastAsia="en-GB"/>
        </w:rPr>
      </w:pPr>
    </w:p>
    <w:p w14:paraId="7C8A5F6D" w14:textId="7B9545D6" w:rsidR="00621353" w:rsidRDefault="00621353" w:rsidP="00FF54C9">
      <w:pPr>
        <w:spacing w:line="240" w:lineRule="auto"/>
        <w:jc w:val="left"/>
        <w:rPr>
          <w:rFonts w:ascii="Arial" w:hAnsi="Arial" w:cs="Arial"/>
        </w:rPr>
      </w:pPr>
    </w:p>
    <w:p w14:paraId="28A51A54" w14:textId="77777777" w:rsidR="003F40CF" w:rsidRPr="00621353" w:rsidRDefault="003F40CF" w:rsidP="00FF54C9">
      <w:pPr>
        <w:spacing w:line="240" w:lineRule="auto"/>
        <w:jc w:val="left"/>
        <w:rPr>
          <w:rFonts w:ascii="Arial" w:hAnsi="Arial" w:cs="Arial"/>
        </w:rPr>
      </w:pPr>
    </w:p>
    <w:p w14:paraId="4598F23F" w14:textId="499339AC" w:rsidR="003B77C3" w:rsidRPr="00621353" w:rsidRDefault="000C1AE1" w:rsidP="00FF54C9">
      <w:p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E160D6">
        <w:rPr>
          <w:rFonts w:ascii="Arial" w:hAnsi="Arial" w:cs="Arial"/>
          <w:b/>
        </w:rPr>
        <w:t>57</w:t>
      </w:r>
      <w:r w:rsidR="00163158" w:rsidRPr="00621353">
        <w:rPr>
          <w:rFonts w:ascii="Arial" w:hAnsi="Arial" w:cs="Arial"/>
          <w:b/>
        </w:rPr>
        <w:t xml:space="preserve">. TO CONSIDER WHAT COMMENTS TO MAKE ON THE FOLLOWING APPLICATIONS THAT WILL BE DETERMINED </w:t>
      </w:r>
      <w:r w:rsidR="0077799A" w:rsidRPr="00621353">
        <w:rPr>
          <w:rFonts w:ascii="Arial" w:hAnsi="Arial" w:cs="Arial"/>
          <w:b/>
        </w:rPr>
        <w:t>BY SOMERSET WEST AND TAUNTON COUNCIL</w:t>
      </w:r>
      <w:r w:rsidR="00163158" w:rsidRPr="00621353">
        <w:rPr>
          <w:rFonts w:ascii="Arial" w:hAnsi="Arial" w:cs="Arial"/>
          <w:b/>
        </w:rPr>
        <w:t xml:space="preserve"> OR SOMERSET COUNTY COUNCIL:</w:t>
      </w:r>
    </w:p>
    <w:p w14:paraId="40869AF7" w14:textId="77777777" w:rsidR="000C1AE1" w:rsidRDefault="000C1AE1" w:rsidP="000C1AE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Cs/>
          <w:lang w:eastAsia="en-GB"/>
        </w:rPr>
      </w:pPr>
    </w:p>
    <w:p w14:paraId="2A679BA0" w14:textId="77777777" w:rsidR="003F40CF" w:rsidRDefault="003F40CF" w:rsidP="000C1AE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Cs/>
          <w:lang w:eastAsia="en-GB"/>
        </w:rPr>
      </w:pPr>
    </w:p>
    <w:p w14:paraId="62CBEC13" w14:textId="0371244A" w:rsidR="003F40CF" w:rsidRPr="003F40CF" w:rsidRDefault="003F40CF" w:rsidP="003F40C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Cs/>
          <w:lang w:eastAsia="en-GB"/>
        </w:rPr>
      </w:pPr>
      <w:r w:rsidRPr="003F40CF">
        <w:rPr>
          <w:rFonts w:ascii="Arial" w:hAnsi="Arial" w:cs="Arial"/>
          <w:bCs/>
          <w:lang w:eastAsia="en-GB"/>
        </w:rPr>
        <w:t>(a</w:t>
      </w:r>
      <w:r>
        <w:rPr>
          <w:rFonts w:ascii="Arial" w:hAnsi="Arial" w:cs="Arial"/>
          <w:bCs/>
          <w:lang w:eastAsia="en-GB"/>
        </w:rPr>
        <w:t xml:space="preserve">) </w:t>
      </w:r>
      <w:r w:rsidRPr="003F40CF">
        <w:rPr>
          <w:rFonts w:ascii="Arial" w:hAnsi="Arial" w:cs="Arial"/>
          <w:bCs/>
          <w:lang w:eastAsia="en-GB"/>
        </w:rPr>
        <w:t xml:space="preserve">Erection of storage building to side elevation of Fox Bros &amp; Co, 11 </w:t>
      </w:r>
      <w:proofErr w:type="spellStart"/>
      <w:r w:rsidRPr="003F40CF">
        <w:rPr>
          <w:rFonts w:ascii="Arial" w:hAnsi="Arial" w:cs="Arial"/>
          <w:bCs/>
          <w:lang w:eastAsia="en-GB"/>
        </w:rPr>
        <w:t>Wardleworth</w:t>
      </w:r>
      <w:proofErr w:type="spellEnd"/>
      <w:r w:rsidRPr="003F40CF">
        <w:rPr>
          <w:rFonts w:ascii="Arial" w:hAnsi="Arial" w:cs="Arial"/>
          <w:bCs/>
          <w:lang w:eastAsia="en-GB"/>
        </w:rPr>
        <w:t xml:space="preserve"> Way, Wellington (43/19/0096)</w:t>
      </w:r>
    </w:p>
    <w:p w14:paraId="37FBED9D" w14:textId="2689DD63" w:rsidR="003F40CF" w:rsidRDefault="003F40CF" w:rsidP="003F40CF">
      <w:pPr>
        <w:rPr>
          <w:lang w:eastAsia="en-GB"/>
        </w:rPr>
      </w:pPr>
    </w:p>
    <w:p w14:paraId="3A426848" w14:textId="77777777" w:rsidR="003F40CF" w:rsidRPr="003F40CF" w:rsidRDefault="003F40CF" w:rsidP="003F40CF">
      <w:pPr>
        <w:rPr>
          <w:rFonts w:ascii="Arial" w:hAnsi="Arial" w:cs="Arial"/>
          <w:lang w:eastAsia="en-GB"/>
        </w:rPr>
      </w:pPr>
      <w:r w:rsidRPr="003F40CF">
        <w:rPr>
          <w:rFonts w:ascii="Arial" w:hAnsi="Arial" w:cs="Arial"/>
          <w:b/>
          <w:bCs/>
          <w:lang w:eastAsia="en-GB"/>
        </w:rPr>
        <w:t>RECOMMENDED</w:t>
      </w:r>
      <w:r w:rsidRPr="003F40CF">
        <w:rPr>
          <w:rFonts w:ascii="Arial" w:hAnsi="Arial" w:cs="Arial"/>
          <w:lang w:eastAsia="en-GB"/>
        </w:rPr>
        <w:t xml:space="preserve"> to support approval of the application subject to conditions set out in the Planning Officer’s recommendations.</w:t>
      </w:r>
    </w:p>
    <w:p w14:paraId="442C7A21" w14:textId="566965AA" w:rsidR="003F40CF" w:rsidRDefault="003F40CF" w:rsidP="003F40CF">
      <w:pPr>
        <w:widowControl/>
        <w:adjustRightInd/>
        <w:spacing w:line="240" w:lineRule="auto"/>
        <w:jc w:val="left"/>
        <w:textAlignment w:val="auto"/>
        <w:rPr>
          <w:lang w:eastAsia="en-GB"/>
        </w:rPr>
      </w:pPr>
    </w:p>
    <w:p w14:paraId="246DFC95" w14:textId="77777777" w:rsidR="003F40CF" w:rsidRPr="003F40CF" w:rsidRDefault="003F40CF" w:rsidP="003F40CF">
      <w:pPr>
        <w:widowControl/>
        <w:adjustRightInd/>
        <w:spacing w:line="240" w:lineRule="auto"/>
        <w:jc w:val="left"/>
        <w:textAlignment w:val="auto"/>
        <w:rPr>
          <w:lang w:eastAsia="en-GB"/>
        </w:rPr>
      </w:pPr>
    </w:p>
    <w:p w14:paraId="79562D09" w14:textId="2A7FA118" w:rsidR="003F40CF" w:rsidRDefault="003F40CF" w:rsidP="003F40C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Cs/>
          <w:lang w:eastAsia="en-GB"/>
        </w:rPr>
      </w:pPr>
      <w:r w:rsidRPr="003F40CF">
        <w:rPr>
          <w:rFonts w:ascii="Arial" w:hAnsi="Arial" w:cs="Arial"/>
          <w:bCs/>
          <w:lang w:eastAsia="en-GB"/>
        </w:rPr>
        <w:t>(b)  Erection of single storey extension to rear with the cladding of part of rear elevation with timber at 18 Orchard Close, Lower Westford, Wellington (retention of work already undertaken) (43/19/0088)</w:t>
      </w:r>
    </w:p>
    <w:p w14:paraId="7D53DBB3" w14:textId="152054E5" w:rsidR="003F40CF" w:rsidRDefault="003F40CF" w:rsidP="003F40C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Cs/>
          <w:lang w:eastAsia="en-GB"/>
        </w:rPr>
      </w:pPr>
    </w:p>
    <w:p w14:paraId="14659A34" w14:textId="37D89A67" w:rsidR="003F40CF" w:rsidRPr="003F40CF" w:rsidRDefault="003F40CF" w:rsidP="003F40C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Cs/>
          <w:lang w:eastAsia="en-GB"/>
        </w:rPr>
      </w:pPr>
      <w:r w:rsidRPr="003F40CF">
        <w:rPr>
          <w:rFonts w:ascii="Arial" w:hAnsi="Arial" w:cs="Arial"/>
          <w:b/>
          <w:bCs/>
          <w:lang w:eastAsia="en-GB"/>
        </w:rPr>
        <w:t>RECOMMENDED</w:t>
      </w:r>
      <w:r w:rsidRPr="003F40CF">
        <w:rPr>
          <w:rFonts w:ascii="Arial" w:hAnsi="Arial" w:cs="Arial"/>
          <w:bCs/>
          <w:lang w:eastAsia="en-GB"/>
        </w:rPr>
        <w:t xml:space="preserve"> </w:t>
      </w:r>
      <w:r w:rsidR="004C077D">
        <w:rPr>
          <w:rFonts w:ascii="Arial" w:hAnsi="Arial" w:cs="Arial"/>
          <w:bCs/>
          <w:lang w:eastAsia="en-GB"/>
        </w:rPr>
        <w:t xml:space="preserve">not to support approval of the application and to draw the planning officer’s attention to the </w:t>
      </w:r>
      <w:r w:rsidR="000A4994">
        <w:rPr>
          <w:rFonts w:ascii="Arial" w:hAnsi="Arial" w:cs="Arial"/>
          <w:bCs/>
          <w:lang w:eastAsia="en-GB"/>
        </w:rPr>
        <w:t>comments of the neighbour.</w:t>
      </w:r>
    </w:p>
    <w:p w14:paraId="7A0AA56E" w14:textId="77777777" w:rsidR="003F40CF" w:rsidRPr="003F40CF" w:rsidRDefault="003F40CF" w:rsidP="003F40C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Cs/>
          <w:lang w:eastAsia="en-GB"/>
        </w:rPr>
      </w:pPr>
    </w:p>
    <w:p w14:paraId="05797436" w14:textId="4C6C376C" w:rsidR="003F40CF" w:rsidRDefault="003F40CF" w:rsidP="003F40C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Cs/>
          <w:lang w:eastAsia="en-GB"/>
        </w:rPr>
      </w:pPr>
      <w:r w:rsidRPr="003F40CF">
        <w:rPr>
          <w:rFonts w:ascii="Arial" w:hAnsi="Arial" w:cs="Arial"/>
          <w:bCs/>
          <w:lang w:eastAsia="en-GB"/>
        </w:rPr>
        <w:t>(c)  Removal of internal wall at 11 High Path, Station Road, Wellington (43/19/0097/LB)</w:t>
      </w:r>
    </w:p>
    <w:p w14:paraId="6E96F516" w14:textId="30453871" w:rsidR="003F40CF" w:rsidRDefault="003F40CF" w:rsidP="003F40C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Cs/>
          <w:lang w:eastAsia="en-GB"/>
        </w:rPr>
      </w:pPr>
    </w:p>
    <w:p w14:paraId="52CC6DF2" w14:textId="732ACC11" w:rsidR="003F40CF" w:rsidRPr="003F40CF" w:rsidRDefault="003F40CF" w:rsidP="003F40C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Cs/>
          <w:lang w:eastAsia="en-GB"/>
        </w:rPr>
      </w:pPr>
      <w:r w:rsidRPr="003F40CF">
        <w:rPr>
          <w:rFonts w:ascii="Arial" w:hAnsi="Arial" w:cs="Arial"/>
          <w:b/>
          <w:bCs/>
          <w:lang w:eastAsia="en-GB"/>
        </w:rPr>
        <w:t>RECOMMENDED</w:t>
      </w:r>
      <w:r w:rsidRPr="003F40CF">
        <w:rPr>
          <w:rFonts w:ascii="Arial" w:hAnsi="Arial" w:cs="Arial"/>
          <w:bCs/>
          <w:lang w:eastAsia="en-GB"/>
        </w:rPr>
        <w:t xml:space="preserve"> to support approval of the application subject to conditions set out in the </w:t>
      </w:r>
      <w:r w:rsidR="000A4994">
        <w:rPr>
          <w:rFonts w:ascii="Arial" w:hAnsi="Arial" w:cs="Arial"/>
          <w:bCs/>
          <w:lang w:eastAsia="en-GB"/>
        </w:rPr>
        <w:t>Listed Building</w:t>
      </w:r>
      <w:r w:rsidRPr="003F40CF">
        <w:rPr>
          <w:rFonts w:ascii="Arial" w:hAnsi="Arial" w:cs="Arial"/>
          <w:bCs/>
          <w:lang w:eastAsia="en-GB"/>
        </w:rPr>
        <w:t xml:space="preserve"> Officer’s recommendations.</w:t>
      </w:r>
    </w:p>
    <w:p w14:paraId="6A930CCF" w14:textId="77777777" w:rsidR="003F40CF" w:rsidRPr="003F40CF" w:rsidRDefault="003F40CF" w:rsidP="003F40C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Cs/>
          <w:lang w:eastAsia="en-GB"/>
        </w:rPr>
      </w:pPr>
    </w:p>
    <w:p w14:paraId="1F6BE9DA" w14:textId="77777777" w:rsidR="003F40CF" w:rsidRPr="003F40CF" w:rsidRDefault="003F40CF" w:rsidP="003F40C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lang w:eastAsia="en-GB"/>
        </w:rPr>
      </w:pPr>
    </w:p>
    <w:p w14:paraId="09F70672" w14:textId="77777777" w:rsidR="003F40CF" w:rsidRPr="003F40CF" w:rsidRDefault="003F40CF" w:rsidP="003F40C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lang w:eastAsia="en-GB"/>
        </w:rPr>
      </w:pPr>
      <w:r w:rsidRPr="003F40CF">
        <w:rPr>
          <w:rFonts w:ascii="Arial" w:hAnsi="Arial" w:cs="Arial"/>
          <w:lang w:eastAsia="en-GB"/>
        </w:rPr>
        <w:t>(d)  Erection of a fence at No 20 Laburnum Road, Wellington (part retention</w:t>
      </w:r>
    </w:p>
    <w:p w14:paraId="64BF0A5F" w14:textId="0BA5551F" w:rsidR="003F40CF" w:rsidRDefault="003F40CF" w:rsidP="003F40C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lang w:eastAsia="en-GB"/>
        </w:rPr>
      </w:pPr>
      <w:r w:rsidRPr="003F40CF">
        <w:rPr>
          <w:rFonts w:ascii="Arial" w:hAnsi="Arial" w:cs="Arial"/>
          <w:lang w:eastAsia="en-GB"/>
        </w:rPr>
        <w:t>of works already undertaken) (43/19/0074)</w:t>
      </w:r>
    </w:p>
    <w:p w14:paraId="60BF34B7" w14:textId="22564200" w:rsidR="003F40CF" w:rsidRDefault="003F40CF" w:rsidP="003F40C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lang w:eastAsia="en-GB"/>
        </w:rPr>
      </w:pPr>
    </w:p>
    <w:p w14:paraId="34D306B5" w14:textId="5C915A52" w:rsidR="003F40CF" w:rsidRPr="003F40CF" w:rsidRDefault="003F40CF" w:rsidP="003F40C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lang w:eastAsia="en-GB"/>
        </w:rPr>
      </w:pPr>
      <w:r w:rsidRPr="003F40CF">
        <w:rPr>
          <w:rFonts w:ascii="Arial" w:hAnsi="Arial" w:cs="Arial"/>
          <w:b/>
          <w:bCs/>
          <w:lang w:eastAsia="en-GB"/>
        </w:rPr>
        <w:t>RECOMMENDED</w:t>
      </w:r>
      <w:r w:rsidRPr="003F40CF">
        <w:rPr>
          <w:rFonts w:ascii="Arial" w:hAnsi="Arial" w:cs="Arial"/>
          <w:lang w:eastAsia="en-GB"/>
        </w:rPr>
        <w:t xml:space="preserve"> </w:t>
      </w:r>
      <w:r w:rsidR="004D2F4A">
        <w:rPr>
          <w:rFonts w:ascii="Arial" w:hAnsi="Arial" w:cs="Arial"/>
          <w:lang w:eastAsia="en-GB"/>
        </w:rPr>
        <w:t xml:space="preserve">not to support the application and to ask the Planning Officer to negotiate a compromise to reduce the height of the fence. </w:t>
      </w:r>
    </w:p>
    <w:p w14:paraId="622EB498" w14:textId="77777777" w:rsidR="003F40CF" w:rsidRPr="003F40CF" w:rsidRDefault="003F40CF" w:rsidP="003F40C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lang w:eastAsia="en-GB"/>
        </w:rPr>
      </w:pPr>
    </w:p>
    <w:p w14:paraId="0FFDB8E1" w14:textId="77777777" w:rsidR="003F40CF" w:rsidRPr="003F40CF" w:rsidRDefault="003F40CF" w:rsidP="003F40C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lang w:eastAsia="en-GB"/>
        </w:rPr>
      </w:pPr>
    </w:p>
    <w:p w14:paraId="13AA4577" w14:textId="4AD6FB10" w:rsidR="003F40CF" w:rsidRDefault="003F40CF" w:rsidP="003F40C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lang w:eastAsia="en-GB"/>
        </w:rPr>
      </w:pPr>
      <w:r w:rsidRPr="003F40CF">
        <w:rPr>
          <w:rFonts w:ascii="Arial" w:hAnsi="Arial" w:cs="Arial"/>
          <w:lang w:eastAsia="en-GB"/>
        </w:rPr>
        <w:t>(e)  Application to carry out management works to one Walnut tree included in Taunton Deane Borough (Wellington No.2) Tree Preservation Order 1999 at Dukes Court, Bulford, Wellington (TD840) (43/19/0101/T)</w:t>
      </w:r>
    </w:p>
    <w:p w14:paraId="346A67D6" w14:textId="711E3A1B" w:rsidR="003F40CF" w:rsidRDefault="003F40CF" w:rsidP="003F40C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lang w:eastAsia="en-GB"/>
        </w:rPr>
      </w:pPr>
    </w:p>
    <w:p w14:paraId="5E385A8F" w14:textId="473584FD" w:rsidR="003F40CF" w:rsidRPr="003F40CF" w:rsidRDefault="003F40CF" w:rsidP="003F40C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lang w:eastAsia="en-GB"/>
        </w:rPr>
      </w:pPr>
      <w:r w:rsidRPr="003F40CF">
        <w:rPr>
          <w:rFonts w:ascii="Arial" w:hAnsi="Arial" w:cs="Arial"/>
          <w:b/>
          <w:bCs/>
          <w:lang w:eastAsia="en-GB"/>
        </w:rPr>
        <w:t>RECOMMENDED</w:t>
      </w:r>
      <w:r w:rsidRPr="003F40CF">
        <w:rPr>
          <w:rFonts w:ascii="Arial" w:hAnsi="Arial" w:cs="Arial"/>
          <w:lang w:eastAsia="en-GB"/>
        </w:rPr>
        <w:t xml:space="preserve"> </w:t>
      </w:r>
      <w:r w:rsidR="004D2F4A">
        <w:rPr>
          <w:rFonts w:ascii="Arial" w:hAnsi="Arial" w:cs="Arial"/>
          <w:lang w:eastAsia="en-GB"/>
        </w:rPr>
        <w:t>not to support approval of the application</w:t>
      </w:r>
      <w:r w:rsidR="00AD1A35">
        <w:rPr>
          <w:rFonts w:ascii="Arial" w:hAnsi="Arial" w:cs="Arial"/>
          <w:lang w:eastAsia="en-GB"/>
        </w:rPr>
        <w:t xml:space="preserve"> as it was not clear why works needed to be carried out on the tree</w:t>
      </w:r>
      <w:r w:rsidR="004D2F4A">
        <w:rPr>
          <w:rFonts w:ascii="Arial" w:hAnsi="Arial" w:cs="Arial"/>
          <w:lang w:eastAsia="en-GB"/>
        </w:rPr>
        <w:t xml:space="preserve">.  </w:t>
      </w:r>
    </w:p>
    <w:p w14:paraId="2FA814F2" w14:textId="77777777" w:rsidR="003F40CF" w:rsidRPr="003F40CF" w:rsidRDefault="003F40CF" w:rsidP="003F40C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lang w:eastAsia="en-GB"/>
        </w:rPr>
      </w:pPr>
    </w:p>
    <w:p w14:paraId="0637A2C7" w14:textId="77777777" w:rsidR="003F40CF" w:rsidRPr="003F40CF" w:rsidRDefault="003F40CF" w:rsidP="003F40C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lang w:eastAsia="en-GB"/>
        </w:rPr>
      </w:pPr>
    </w:p>
    <w:p w14:paraId="1F6C56C8" w14:textId="77777777" w:rsidR="003F40CF" w:rsidRPr="003F40CF" w:rsidRDefault="003F40CF" w:rsidP="003F40C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lang w:eastAsia="en-GB"/>
        </w:rPr>
      </w:pPr>
      <w:r w:rsidRPr="003F40CF">
        <w:rPr>
          <w:rFonts w:ascii="Arial" w:hAnsi="Arial" w:cs="Arial"/>
          <w:lang w:eastAsia="en-GB"/>
        </w:rPr>
        <w:t xml:space="preserve">(f)  Erection of single storey side extension at 3 Wayside, </w:t>
      </w:r>
      <w:proofErr w:type="spellStart"/>
      <w:r w:rsidRPr="003F40CF">
        <w:rPr>
          <w:rFonts w:ascii="Arial" w:hAnsi="Arial" w:cs="Arial"/>
          <w:lang w:eastAsia="en-GB"/>
        </w:rPr>
        <w:t>Pyles</w:t>
      </w:r>
      <w:proofErr w:type="spellEnd"/>
      <w:r w:rsidRPr="003F40CF">
        <w:rPr>
          <w:rFonts w:ascii="Arial" w:hAnsi="Arial" w:cs="Arial"/>
          <w:lang w:eastAsia="en-GB"/>
        </w:rPr>
        <w:t xml:space="preserve"> Thorne, Wellington</w:t>
      </w:r>
    </w:p>
    <w:p w14:paraId="1A49E9C3" w14:textId="77777777" w:rsidR="003F40CF" w:rsidRPr="003F40CF" w:rsidRDefault="003F40CF" w:rsidP="003F40C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lang w:eastAsia="en-GB"/>
        </w:rPr>
      </w:pPr>
      <w:r w:rsidRPr="003F40CF">
        <w:rPr>
          <w:rFonts w:ascii="Arial" w:hAnsi="Arial" w:cs="Arial"/>
          <w:lang w:eastAsia="en-GB"/>
        </w:rPr>
        <w:t>(43/19/0102)</w:t>
      </w:r>
    </w:p>
    <w:p w14:paraId="58E37AFC" w14:textId="77777777" w:rsidR="003F40CF" w:rsidRDefault="003F40CF" w:rsidP="000C1AE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Cs/>
          <w:lang w:eastAsia="en-GB"/>
        </w:rPr>
      </w:pPr>
    </w:p>
    <w:p w14:paraId="02CB9FD8" w14:textId="093EAD76" w:rsidR="004061BC" w:rsidRPr="004061BC" w:rsidRDefault="004061BC" w:rsidP="004061BC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Cs/>
          <w:lang w:eastAsia="en-GB"/>
        </w:rPr>
        <w:t xml:space="preserve">This application was erroneously notified as one for comment but in fact is to be determined by the Town Council. </w:t>
      </w:r>
      <w:r w:rsidRPr="004061BC">
        <w:rPr>
          <w:rFonts w:ascii="Arial" w:hAnsi="Arial" w:cs="Arial"/>
          <w:bCs/>
          <w:lang w:eastAsia="en-GB"/>
        </w:rPr>
        <w:t xml:space="preserve">The planning report for this application was not ready and the application has therefore been </w:t>
      </w:r>
      <w:r w:rsidRPr="004061BC">
        <w:rPr>
          <w:rFonts w:ascii="Arial" w:hAnsi="Arial" w:cs="Arial"/>
          <w:b/>
          <w:bCs/>
          <w:lang w:eastAsia="en-GB"/>
        </w:rPr>
        <w:t>POSTPONED</w:t>
      </w:r>
      <w:r w:rsidRPr="004061BC">
        <w:rPr>
          <w:rFonts w:ascii="Arial" w:hAnsi="Arial" w:cs="Arial"/>
          <w:bCs/>
          <w:lang w:eastAsia="en-GB"/>
        </w:rPr>
        <w:t>.</w:t>
      </w:r>
    </w:p>
    <w:p w14:paraId="42904E18" w14:textId="77777777" w:rsidR="003F40CF" w:rsidRDefault="003F40CF" w:rsidP="000C1AE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Cs/>
          <w:lang w:eastAsia="en-GB"/>
        </w:rPr>
      </w:pPr>
    </w:p>
    <w:p w14:paraId="5D6FA433" w14:textId="77777777" w:rsidR="003F40CF" w:rsidRDefault="003F40CF" w:rsidP="000C1AE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Cs/>
          <w:lang w:eastAsia="en-GB"/>
        </w:rPr>
      </w:pPr>
    </w:p>
    <w:p w14:paraId="1F60BC95" w14:textId="5D2F5BB2" w:rsidR="000C1AE1" w:rsidRDefault="000C1AE1" w:rsidP="000C1AE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Cs/>
          <w:lang w:eastAsia="en-GB"/>
        </w:rPr>
      </w:pPr>
    </w:p>
    <w:p w14:paraId="3B75FAF9" w14:textId="7B343F8B" w:rsidR="003F77B7" w:rsidRPr="003F77B7" w:rsidRDefault="003F77B7" w:rsidP="003F77B7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158.  </w:t>
      </w:r>
      <w:r w:rsidRPr="003F77B7">
        <w:rPr>
          <w:rFonts w:ascii="Arial" w:hAnsi="Arial" w:cs="Arial"/>
          <w:b/>
          <w:bCs/>
          <w:lang w:eastAsia="en-GB"/>
        </w:rPr>
        <w:t>AN APPEAL HAS BEEN LODGED WITH THE FIRST SECRETARY OF STATE AGAINST THE DECISION OF THE LOCAL PLANNING AUTHORITY TO REFUSE PLANNING PERMISSION FOR THE FOLLOWING APPLICATION:</w:t>
      </w:r>
    </w:p>
    <w:p w14:paraId="382A08E3" w14:textId="77777777" w:rsidR="003F77B7" w:rsidRPr="003F77B7" w:rsidRDefault="003F77B7" w:rsidP="003F77B7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lang w:eastAsia="en-GB"/>
        </w:rPr>
      </w:pPr>
    </w:p>
    <w:p w14:paraId="3FA3AB8E" w14:textId="77777777" w:rsidR="003F77B7" w:rsidRPr="003F77B7" w:rsidRDefault="003F77B7" w:rsidP="003F77B7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lang w:eastAsia="en-GB"/>
        </w:rPr>
      </w:pPr>
      <w:r w:rsidRPr="003F77B7">
        <w:rPr>
          <w:rFonts w:ascii="Arial" w:hAnsi="Arial" w:cs="Arial"/>
          <w:lang w:eastAsia="en-GB"/>
        </w:rPr>
        <w:t>(a) Erection of a two-storey side and front extension at 20 The Brambles, Wellington (43/19/0076)</w:t>
      </w:r>
    </w:p>
    <w:p w14:paraId="318CC8E0" w14:textId="384DFEB7" w:rsidR="00850EC4" w:rsidRDefault="00850EC4" w:rsidP="00863389">
      <w:pPr>
        <w:jc w:val="left"/>
        <w:rPr>
          <w:rFonts w:ascii="Arial" w:hAnsi="Arial" w:cs="Arial"/>
        </w:rPr>
      </w:pPr>
    </w:p>
    <w:p w14:paraId="2C3422F9" w14:textId="58D41B0D" w:rsidR="00863389" w:rsidRDefault="003F77B7" w:rsidP="0086338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The appeal has been </w:t>
      </w:r>
      <w:r w:rsidRPr="00BD5650">
        <w:rPr>
          <w:rFonts w:ascii="Arial" w:hAnsi="Arial" w:cs="Arial"/>
          <w:b/>
          <w:bCs/>
        </w:rPr>
        <w:t>NOTED</w:t>
      </w:r>
      <w:r>
        <w:rPr>
          <w:rFonts w:ascii="Arial" w:hAnsi="Arial" w:cs="Arial"/>
        </w:rPr>
        <w:t>.</w:t>
      </w:r>
    </w:p>
    <w:p w14:paraId="5C1EA813" w14:textId="77777777" w:rsidR="003F77B7" w:rsidRDefault="003F77B7" w:rsidP="00863389">
      <w:pPr>
        <w:jc w:val="left"/>
        <w:rPr>
          <w:rFonts w:ascii="Arial" w:hAnsi="Arial" w:cs="Arial"/>
        </w:rPr>
      </w:pPr>
    </w:p>
    <w:p w14:paraId="5B982A49" w14:textId="7D5279EA" w:rsidR="00D45AFC" w:rsidRPr="00F1280C" w:rsidRDefault="00E0066E" w:rsidP="00FF54C9">
      <w:pPr>
        <w:spacing w:line="240" w:lineRule="auto"/>
        <w:jc w:val="left"/>
        <w:rPr>
          <w:rFonts w:ascii="Arial" w:hAnsi="Arial" w:cs="Arial"/>
          <w:b/>
          <w:bCs/>
        </w:rPr>
      </w:pPr>
      <w:r w:rsidRPr="00F1280C">
        <w:rPr>
          <w:rFonts w:ascii="Arial" w:hAnsi="Arial" w:cs="Arial"/>
          <w:b/>
          <w:bCs/>
        </w:rPr>
        <w:t xml:space="preserve">The </w:t>
      </w:r>
      <w:r w:rsidR="0011040B" w:rsidRPr="00F1280C">
        <w:rPr>
          <w:rFonts w:ascii="Arial" w:hAnsi="Arial" w:cs="Arial"/>
          <w:b/>
          <w:bCs/>
        </w:rPr>
        <w:t xml:space="preserve">meeting ended at </w:t>
      </w:r>
      <w:r w:rsidR="00A7704E">
        <w:rPr>
          <w:rFonts w:ascii="Arial" w:hAnsi="Arial" w:cs="Arial"/>
          <w:b/>
          <w:bCs/>
        </w:rPr>
        <w:t>6.</w:t>
      </w:r>
      <w:r w:rsidR="004C077D">
        <w:rPr>
          <w:rFonts w:ascii="Arial" w:hAnsi="Arial" w:cs="Arial"/>
          <w:b/>
          <w:bCs/>
        </w:rPr>
        <w:t>4</w:t>
      </w:r>
      <w:r w:rsidR="00A7704E">
        <w:rPr>
          <w:rFonts w:ascii="Arial" w:hAnsi="Arial" w:cs="Arial"/>
          <w:b/>
          <w:bCs/>
        </w:rPr>
        <w:t>0 pm</w:t>
      </w:r>
    </w:p>
    <w:p w14:paraId="779B1D11" w14:textId="77777777" w:rsidR="00C92485" w:rsidRPr="00621353" w:rsidRDefault="00C92485" w:rsidP="00FF54C9">
      <w:pPr>
        <w:spacing w:line="240" w:lineRule="auto"/>
        <w:jc w:val="left"/>
        <w:rPr>
          <w:rFonts w:ascii="Arial" w:hAnsi="Arial" w:cs="Arial"/>
          <w:b/>
        </w:rPr>
      </w:pPr>
      <w:r w:rsidRPr="00621353">
        <w:rPr>
          <w:rFonts w:ascii="Arial" w:hAnsi="Arial" w:cs="Arial"/>
          <w:b/>
        </w:rPr>
        <w:t xml:space="preserve"> </w:t>
      </w:r>
    </w:p>
    <w:p w14:paraId="14B6FA42" w14:textId="77777777" w:rsidR="00D45AFC" w:rsidRPr="00621353" w:rsidRDefault="00D45AFC" w:rsidP="00FF54C9">
      <w:pPr>
        <w:pStyle w:val="NoSpacing"/>
        <w:jc w:val="left"/>
        <w:rPr>
          <w:rFonts w:ascii="Arial" w:hAnsi="Arial" w:cs="Arial"/>
        </w:rPr>
      </w:pPr>
      <w:bookmarkStart w:id="3" w:name="_GoBack"/>
      <w:bookmarkEnd w:id="3"/>
    </w:p>
    <w:p w14:paraId="4AAB6ACD" w14:textId="77777777" w:rsidR="00D45AFC" w:rsidRPr="00621353" w:rsidRDefault="00D45AFC" w:rsidP="00FF54C9">
      <w:pPr>
        <w:pStyle w:val="NoSpacing"/>
        <w:jc w:val="left"/>
        <w:rPr>
          <w:rFonts w:ascii="Arial" w:hAnsi="Arial" w:cs="Arial"/>
        </w:rPr>
      </w:pPr>
    </w:p>
    <w:p w14:paraId="2D2D167C" w14:textId="77777777" w:rsidR="00D45AFC" w:rsidRPr="00621353" w:rsidRDefault="00D45AFC" w:rsidP="00FF54C9">
      <w:pPr>
        <w:pStyle w:val="NoSpacing"/>
        <w:jc w:val="left"/>
        <w:rPr>
          <w:rFonts w:ascii="Arial" w:hAnsi="Arial" w:cs="Arial"/>
        </w:rPr>
      </w:pPr>
    </w:p>
    <w:p w14:paraId="35C46EFC" w14:textId="77777777" w:rsidR="00A12434" w:rsidRPr="00621353" w:rsidRDefault="00C56CD8" w:rsidP="00FF54C9">
      <w:pPr>
        <w:pStyle w:val="NoSpacing"/>
        <w:jc w:val="left"/>
        <w:rPr>
          <w:rFonts w:ascii="Arial" w:hAnsi="Arial" w:cs="Arial"/>
        </w:rPr>
      </w:pPr>
      <w:r w:rsidRPr="00621353">
        <w:rPr>
          <w:rFonts w:ascii="Arial" w:hAnsi="Arial" w:cs="Arial"/>
        </w:rPr>
        <w:t>…………………………………………………</w:t>
      </w:r>
      <w:r w:rsidR="00801260" w:rsidRPr="00621353">
        <w:rPr>
          <w:rFonts w:ascii="Arial" w:hAnsi="Arial" w:cs="Arial"/>
        </w:rPr>
        <w:t xml:space="preserve"> </w:t>
      </w:r>
    </w:p>
    <w:p w14:paraId="4BE28E84" w14:textId="77777777" w:rsidR="00BC3723" w:rsidRPr="00621353" w:rsidRDefault="00801260" w:rsidP="00FF54C9">
      <w:pPr>
        <w:pStyle w:val="NoSpacing"/>
        <w:jc w:val="left"/>
        <w:rPr>
          <w:rFonts w:ascii="Arial" w:hAnsi="Arial" w:cs="Arial"/>
        </w:rPr>
      </w:pPr>
      <w:r w:rsidRPr="00621353">
        <w:rPr>
          <w:rFonts w:ascii="Arial" w:hAnsi="Arial" w:cs="Arial"/>
        </w:rPr>
        <w:t xml:space="preserve">Councillor </w:t>
      </w:r>
      <w:r w:rsidR="00E0066E" w:rsidRPr="00621353">
        <w:rPr>
          <w:rFonts w:ascii="Arial" w:hAnsi="Arial" w:cs="Arial"/>
        </w:rPr>
        <w:t>Janet Lloyd</w:t>
      </w:r>
    </w:p>
    <w:p w14:paraId="4D82370B" w14:textId="77777777" w:rsidR="00801260" w:rsidRPr="00621353" w:rsidRDefault="00801260" w:rsidP="00FF54C9">
      <w:pPr>
        <w:pStyle w:val="NoSpacing"/>
        <w:jc w:val="left"/>
        <w:rPr>
          <w:rFonts w:ascii="Arial" w:hAnsi="Arial" w:cs="Arial"/>
        </w:rPr>
      </w:pPr>
      <w:r w:rsidRPr="00621353">
        <w:rPr>
          <w:rFonts w:ascii="Arial" w:hAnsi="Arial" w:cs="Arial"/>
        </w:rPr>
        <w:t>Mayor</w:t>
      </w:r>
    </w:p>
    <w:sectPr w:rsidR="00801260" w:rsidRPr="00621353" w:rsidSect="00EA45BB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E12F2" w14:textId="77777777" w:rsidR="00924ECC" w:rsidRDefault="00924ECC">
      <w:r>
        <w:separator/>
      </w:r>
    </w:p>
  </w:endnote>
  <w:endnote w:type="continuationSeparator" w:id="0">
    <w:p w14:paraId="4D02EE97" w14:textId="77777777" w:rsidR="00924ECC" w:rsidRDefault="0092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2DF77" w14:textId="77777777" w:rsidR="001E5A9A" w:rsidRDefault="001E5A9A" w:rsidP="00E26969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03A2">
      <w:rPr>
        <w:rStyle w:val="PageNumber"/>
      </w:rPr>
      <w:t>2</w:t>
    </w:r>
    <w:r>
      <w:rPr>
        <w:rStyle w:val="PageNumber"/>
      </w:rPr>
      <w:fldChar w:fldCharType="end"/>
    </w:r>
  </w:p>
  <w:p w14:paraId="3553E087" w14:textId="77777777" w:rsidR="00EA45BB" w:rsidRDefault="00EA45BB" w:rsidP="00EA45BB">
    <w:pPr>
      <w:pStyle w:val="Footer"/>
    </w:pPr>
    <w:r>
      <w:t>Initial………….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BFB17" w14:textId="77777777" w:rsidR="001E5A9A" w:rsidRPr="00777DA2" w:rsidRDefault="001E5A9A" w:rsidP="00777DA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A45B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679B7" w14:textId="77777777" w:rsidR="00924ECC" w:rsidRDefault="00924ECC">
      <w:r>
        <w:separator/>
      </w:r>
    </w:p>
  </w:footnote>
  <w:footnote w:type="continuationSeparator" w:id="0">
    <w:p w14:paraId="74A4C889" w14:textId="77777777" w:rsidR="00924ECC" w:rsidRDefault="00924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4459D" w14:textId="641FFEEA" w:rsidR="002A7904" w:rsidRDefault="001E5A9A" w:rsidP="00707964">
    <w:pPr>
      <w:pStyle w:val="Header"/>
      <w:jc w:val="center"/>
      <w:rPr>
        <w:rFonts w:ascii="Arial" w:hAnsi="Arial" w:cs="Arial"/>
      </w:rPr>
    </w:pPr>
    <w:r w:rsidRPr="00063B43">
      <w:rPr>
        <w:rFonts w:ascii="Arial" w:hAnsi="Arial" w:cs="Arial"/>
      </w:rPr>
      <w:t>Wellington Town</w:t>
    </w:r>
    <w:r>
      <w:rPr>
        <w:rFonts w:ascii="Arial" w:hAnsi="Arial" w:cs="Arial"/>
      </w:rPr>
      <w:t xml:space="preserve"> Cou</w:t>
    </w:r>
    <w:r w:rsidR="00A3277A">
      <w:rPr>
        <w:rFonts w:ascii="Arial" w:hAnsi="Arial" w:cs="Arial"/>
      </w:rPr>
      <w:t>n</w:t>
    </w:r>
    <w:r w:rsidR="004524D5">
      <w:rPr>
        <w:rFonts w:ascii="Arial" w:hAnsi="Arial" w:cs="Arial"/>
      </w:rPr>
      <w:t>c</w:t>
    </w:r>
    <w:r w:rsidR="00570720">
      <w:rPr>
        <w:rFonts w:ascii="Arial" w:hAnsi="Arial" w:cs="Arial"/>
      </w:rPr>
      <w:t xml:space="preserve">il Planning Meeting </w:t>
    </w:r>
    <w:r w:rsidR="00E160D6">
      <w:rPr>
        <w:rFonts w:ascii="Arial" w:hAnsi="Arial" w:cs="Arial"/>
      </w:rPr>
      <w:t>2 December</w:t>
    </w:r>
    <w:r w:rsidR="00013DD3">
      <w:rPr>
        <w:rFonts w:ascii="Arial" w:hAnsi="Arial" w:cs="Arial"/>
      </w:rPr>
      <w:t xml:space="preserve"> </w:t>
    </w:r>
    <w:r w:rsidR="00570720">
      <w:rPr>
        <w:rFonts w:ascii="Arial" w:hAnsi="Arial" w:cs="Arial"/>
      </w:rPr>
      <w:t>2019</w:t>
    </w:r>
  </w:p>
  <w:p w14:paraId="468F7E50" w14:textId="77777777" w:rsidR="0004769F" w:rsidRPr="00063B43" w:rsidRDefault="0004769F" w:rsidP="00707964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A68C4"/>
    <w:multiLevelType w:val="hybridMultilevel"/>
    <w:tmpl w:val="F7CE2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85CF1"/>
    <w:multiLevelType w:val="hybridMultilevel"/>
    <w:tmpl w:val="AA10D766"/>
    <w:lvl w:ilvl="0" w:tplc="B8C262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75F6E"/>
    <w:multiLevelType w:val="hybridMultilevel"/>
    <w:tmpl w:val="EA16CF0C"/>
    <w:lvl w:ilvl="0" w:tplc="338253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01B04"/>
    <w:multiLevelType w:val="hybridMultilevel"/>
    <w:tmpl w:val="EB327144"/>
    <w:lvl w:ilvl="0" w:tplc="54F47D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32042"/>
    <w:multiLevelType w:val="hybridMultilevel"/>
    <w:tmpl w:val="650A9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228C4"/>
    <w:multiLevelType w:val="hybridMultilevel"/>
    <w:tmpl w:val="5C64CE40"/>
    <w:lvl w:ilvl="0" w:tplc="46F0E0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86D71"/>
    <w:multiLevelType w:val="hybridMultilevel"/>
    <w:tmpl w:val="098CB0CC"/>
    <w:lvl w:ilvl="0" w:tplc="E0D84B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A46C8"/>
    <w:multiLevelType w:val="hybridMultilevel"/>
    <w:tmpl w:val="E4CE5E5A"/>
    <w:lvl w:ilvl="0" w:tplc="17DE0E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B0"/>
    <w:rsid w:val="00002FF4"/>
    <w:rsid w:val="00004A35"/>
    <w:rsid w:val="000051C5"/>
    <w:rsid w:val="0000524A"/>
    <w:rsid w:val="00006F15"/>
    <w:rsid w:val="000102F4"/>
    <w:rsid w:val="00010667"/>
    <w:rsid w:val="00013DD3"/>
    <w:rsid w:val="0001424E"/>
    <w:rsid w:val="0001498E"/>
    <w:rsid w:val="00020311"/>
    <w:rsid w:val="000223EE"/>
    <w:rsid w:val="00022CB3"/>
    <w:rsid w:val="00023856"/>
    <w:rsid w:val="000256F6"/>
    <w:rsid w:val="00026709"/>
    <w:rsid w:val="00026CED"/>
    <w:rsid w:val="000275C9"/>
    <w:rsid w:val="000275E9"/>
    <w:rsid w:val="00027979"/>
    <w:rsid w:val="0003000B"/>
    <w:rsid w:val="0003003F"/>
    <w:rsid w:val="00031597"/>
    <w:rsid w:val="00031F77"/>
    <w:rsid w:val="00032179"/>
    <w:rsid w:val="0003315D"/>
    <w:rsid w:val="00033A3B"/>
    <w:rsid w:val="0003575B"/>
    <w:rsid w:val="00035A36"/>
    <w:rsid w:val="000370EE"/>
    <w:rsid w:val="0003725F"/>
    <w:rsid w:val="00040453"/>
    <w:rsid w:val="00040530"/>
    <w:rsid w:val="00040906"/>
    <w:rsid w:val="000413EA"/>
    <w:rsid w:val="00041948"/>
    <w:rsid w:val="000441BE"/>
    <w:rsid w:val="000453AE"/>
    <w:rsid w:val="0004769F"/>
    <w:rsid w:val="00047AE7"/>
    <w:rsid w:val="000500F4"/>
    <w:rsid w:val="00051E52"/>
    <w:rsid w:val="000528B5"/>
    <w:rsid w:val="00053084"/>
    <w:rsid w:val="000533D2"/>
    <w:rsid w:val="00054235"/>
    <w:rsid w:val="00054598"/>
    <w:rsid w:val="00054E54"/>
    <w:rsid w:val="00055506"/>
    <w:rsid w:val="00055521"/>
    <w:rsid w:val="00056612"/>
    <w:rsid w:val="0005750F"/>
    <w:rsid w:val="00060CBA"/>
    <w:rsid w:val="00060FDC"/>
    <w:rsid w:val="000622CF"/>
    <w:rsid w:val="0006282F"/>
    <w:rsid w:val="00062E0C"/>
    <w:rsid w:val="0006323A"/>
    <w:rsid w:val="00063B43"/>
    <w:rsid w:val="00065655"/>
    <w:rsid w:val="00065691"/>
    <w:rsid w:val="000676ED"/>
    <w:rsid w:val="00067B9F"/>
    <w:rsid w:val="00067E1E"/>
    <w:rsid w:val="000726A5"/>
    <w:rsid w:val="000732CA"/>
    <w:rsid w:val="0007478A"/>
    <w:rsid w:val="00076FD3"/>
    <w:rsid w:val="000800BC"/>
    <w:rsid w:val="00082C6F"/>
    <w:rsid w:val="00082D5D"/>
    <w:rsid w:val="00083730"/>
    <w:rsid w:val="00083DD1"/>
    <w:rsid w:val="00084D73"/>
    <w:rsid w:val="000853DB"/>
    <w:rsid w:val="000858B8"/>
    <w:rsid w:val="00090777"/>
    <w:rsid w:val="00092B05"/>
    <w:rsid w:val="00097663"/>
    <w:rsid w:val="000A3176"/>
    <w:rsid w:val="000A4994"/>
    <w:rsid w:val="000A6B24"/>
    <w:rsid w:val="000A7772"/>
    <w:rsid w:val="000B0F7A"/>
    <w:rsid w:val="000B12C4"/>
    <w:rsid w:val="000B2799"/>
    <w:rsid w:val="000B3506"/>
    <w:rsid w:val="000B351D"/>
    <w:rsid w:val="000B498C"/>
    <w:rsid w:val="000B6CB1"/>
    <w:rsid w:val="000C01BB"/>
    <w:rsid w:val="000C1AE1"/>
    <w:rsid w:val="000C34A2"/>
    <w:rsid w:val="000C4312"/>
    <w:rsid w:val="000C465C"/>
    <w:rsid w:val="000C77F1"/>
    <w:rsid w:val="000D04AA"/>
    <w:rsid w:val="000D0E0D"/>
    <w:rsid w:val="000D1BD4"/>
    <w:rsid w:val="000D27F8"/>
    <w:rsid w:val="000D5096"/>
    <w:rsid w:val="000D5337"/>
    <w:rsid w:val="000D634A"/>
    <w:rsid w:val="000D6351"/>
    <w:rsid w:val="000D6583"/>
    <w:rsid w:val="000D6E45"/>
    <w:rsid w:val="000E210C"/>
    <w:rsid w:val="000E49E2"/>
    <w:rsid w:val="000E4CC2"/>
    <w:rsid w:val="000E4FD6"/>
    <w:rsid w:val="000E5228"/>
    <w:rsid w:val="000E7A54"/>
    <w:rsid w:val="000F17E2"/>
    <w:rsid w:val="000F1911"/>
    <w:rsid w:val="000F1F10"/>
    <w:rsid w:val="000F1F38"/>
    <w:rsid w:val="000F2A03"/>
    <w:rsid w:val="000F2F02"/>
    <w:rsid w:val="000F3152"/>
    <w:rsid w:val="000F4BD9"/>
    <w:rsid w:val="000F5224"/>
    <w:rsid w:val="000F5A45"/>
    <w:rsid w:val="000F631B"/>
    <w:rsid w:val="000F6AB1"/>
    <w:rsid w:val="000F6D14"/>
    <w:rsid w:val="0010079A"/>
    <w:rsid w:val="00100C54"/>
    <w:rsid w:val="001010BD"/>
    <w:rsid w:val="001022D6"/>
    <w:rsid w:val="00102306"/>
    <w:rsid w:val="001030FE"/>
    <w:rsid w:val="001033B7"/>
    <w:rsid w:val="00104229"/>
    <w:rsid w:val="00104DF1"/>
    <w:rsid w:val="00105613"/>
    <w:rsid w:val="0010590B"/>
    <w:rsid w:val="00106797"/>
    <w:rsid w:val="00106E34"/>
    <w:rsid w:val="0010718C"/>
    <w:rsid w:val="0010725C"/>
    <w:rsid w:val="001072FE"/>
    <w:rsid w:val="00107B8A"/>
    <w:rsid w:val="001100D4"/>
    <w:rsid w:val="0011040B"/>
    <w:rsid w:val="00110E67"/>
    <w:rsid w:val="001139B4"/>
    <w:rsid w:val="0011535E"/>
    <w:rsid w:val="001161C4"/>
    <w:rsid w:val="00116D8D"/>
    <w:rsid w:val="00117117"/>
    <w:rsid w:val="00120FC9"/>
    <w:rsid w:val="0012183E"/>
    <w:rsid w:val="00122EBB"/>
    <w:rsid w:val="00123396"/>
    <w:rsid w:val="00124FF1"/>
    <w:rsid w:val="00125680"/>
    <w:rsid w:val="0012631F"/>
    <w:rsid w:val="001273F9"/>
    <w:rsid w:val="00127763"/>
    <w:rsid w:val="00130851"/>
    <w:rsid w:val="00130898"/>
    <w:rsid w:val="00130AC3"/>
    <w:rsid w:val="00131C23"/>
    <w:rsid w:val="00132351"/>
    <w:rsid w:val="001329B6"/>
    <w:rsid w:val="001332B7"/>
    <w:rsid w:val="0013392C"/>
    <w:rsid w:val="00136BA4"/>
    <w:rsid w:val="00136BA8"/>
    <w:rsid w:val="001417E2"/>
    <w:rsid w:val="001423A4"/>
    <w:rsid w:val="00143AC5"/>
    <w:rsid w:val="0014468A"/>
    <w:rsid w:val="00144E3E"/>
    <w:rsid w:val="001455B1"/>
    <w:rsid w:val="001470DD"/>
    <w:rsid w:val="001471CC"/>
    <w:rsid w:val="00147969"/>
    <w:rsid w:val="00151808"/>
    <w:rsid w:val="00152198"/>
    <w:rsid w:val="001524FA"/>
    <w:rsid w:val="00152621"/>
    <w:rsid w:val="00152A1C"/>
    <w:rsid w:val="00152E0B"/>
    <w:rsid w:val="00154749"/>
    <w:rsid w:val="00154DC4"/>
    <w:rsid w:val="00154F1F"/>
    <w:rsid w:val="0015643F"/>
    <w:rsid w:val="0015644F"/>
    <w:rsid w:val="00160DB3"/>
    <w:rsid w:val="00160E7E"/>
    <w:rsid w:val="00162D52"/>
    <w:rsid w:val="00162D6B"/>
    <w:rsid w:val="00163158"/>
    <w:rsid w:val="00163FF7"/>
    <w:rsid w:val="00165045"/>
    <w:rsid w:val="001670FB"/>
    <w:rsid w:val="00167155"/>
    <w:rsid w:val="0017128D"/>
    <w:rsid w:val="00171B5D"/>
    <w:rsid w:val="00174C63"/>
    <w:rsid w:val="00174CAB"/>
    <w:rsid w:val="00175121"/>
    <w:rsid w:val="001760EE"/>
    <w:rsid w:val="0017633D"/>
    <w:rsid w:val="00177359"/>
    <w:rsid w:val="00180927"/>
    <w:rsid w:val="0018097D"/>
    <w:rsid w:val="001814A4"/>
    <w:rsid w:val="001819EE"/>
    <w:rsid w:val="0018220D"/>
    <w:rsid w:val="00182329"/>
    <w:rsid w:val="0018573F"/>
    <w:rsid w:val="00190FAF"/>
    <w:rsid w:val="00191506"/>
    <w:rsid w:val="00191CB9"/>
    <w:rsid w:val="00192951"/>
    <w:rsid w:val="00193204"/>
    <w:rsid w:val="001938A1"/>
    <w:rsid w:val="00193C4D"/>
    <w:rsid w:val="00195C6E"/>
    <w:rsid w:val="00195E4D"/>
    <w:rsid w:val="00196B62"/>
    <w:rsid w:val="00196D3B"/>
    <w:rsid w:val="001A0FFE"/>
    <w:rsid w:val="001A19E1"/>
    <w:rsid w:val="001A3745"/>
    <w:rsid w:val="001A4233"/>
    <w:rsid w:val="001A54AF"/>
    <w:rsid w:val="001A6118"/>
    <w:rsid w:val="001A7154"/>
    <w:rsid w:val="001B02CB"/>
    <w:rsid w:val="001B07DE"/>
    <w:rsid w:val="001B0DBE"/>
    <w:rsid w:val="001B0E14"/>
    <w:rsid w:val="001B4111"/>
    <w:rsid w:val="001B4381"/>
    <w:rsid w:val="001B46E7"/>
    <w:rsid w:val="001B520A"/>
    <w:rsid w:val="001B5A10"/>
    <w:rsid w:val="001B67C6"/>
    <w:rsid w:val="001C2A86"/>
    <w:rsid w:val="001C40E5"/>
    <w:rsid w:val="001C4298"/>
    <w:rsid w:val="001C42E7"/>
    <w:rsid w:val="001C4820"/>
    <w:rsid w:val="001C4BEC"/>
    <w:rsid w:val="001C5567"/>
    <w:rsid w:val="001C5AB1"/>
    <w:rsid w:val="001C683F"/>
    <w:rsid w:val="001C79EA"/>
    <w:rsid w:val="001D01EB"/>
    <w:rsid w:val="001D036A"/>
    <w:rsid w:val="001D048B"/>
    <w:rsid w:val="001D1550"/>
    <w:rsid w:val="001D1A7C"/>
    <w:rsid w:val="001D57C3"/>
    <w:rsid w:val="001D5CDC"/>
    <w:rsid w:val="001D6B49"/>
    <w:rsid w:val="001D7647"/>
    <w:rsid w:val="001E078D"/>
    <w:rsid w:val="001E2E8B"/>
    <w:rsid w:val="001E43DD"/>
    <w:rsid w:val="001E481B"/>
    <w:rsid w:val="001E5A9A"/>
    <w:rsid w:val="001E6FE1"/>
    <w:rsid w:val="001E73D2"/>
    <w:rsid w:val="001E7D4F"/>
    <w:rsid w:val="001F2AFD"/>
    <w:rsid w:val="001F3B59"/>
    <w:rsid w:val="001F3C0F"/>
    <w:rsid w:val="001F4480"/>
    <w:rsid w:val="001F5B56"/>
    <w:rsid w:val="001F637A"/>
    <w:rsid w:val="001F706D"/>
    <w:rsid w:val="00201D6A"/>
    <w:rsid w:val="002022EE"/>
    <w:rsid w:val="002028A0"/>
    <w:rsid w:val="00203441"/>
    <w:rsid w:val="00205FCE"/>
    <w:rsid w:val="00206261"/>
    <w:rsid w:val="00206964"/>
    <w:rsid w:val="00207F45"/>
    <w:rsid w:val="00210BD8"/>
    <w:rsid w:val="00210BF7"/>
    <w:rsid w:val="002133B3"/>
    <w:rsid w:val="00213C32"/>
    <w:rsid w:val="00214322"/>
    <w:rsid w:val="00215644"/>
    <w:rsid w:val="00215CC1"/>
    <w:rsid w:val="0022064E"/>
    <w:rsid w:val="0022067C"/>
    <w:rsid w:val="002207BD"/>
    <w:rsid w:val="00222F0B"/>
    <w:rsid w:val="002231F1"/>
    <w:rsid w:val="00223389"/>
    <w:rsid w:val="0022414E"/>
    <w:rsid w:val="002275FE"/>
    <w:rsid w:val="00227E5C"/>
    <w:rsid w:val="00230351"/>
    <w:rsid w:val="00231268"/>
    <w:rsid w:val="00231604"/>
    <w:rsid w:val="00232006"/>
    <w:rsid w:val="00232C15"/>
    <w:rsid w:val="00232DDC"/>
    <w:rsid w:val="002334C5"/>
    <w:rsid w:val="00233D2C"/>
    <w:rsid w:val="00233D80"/>
    <w:rsid w:val="00234093"/>
    <w:rsid w:val="00237C60"/>
    <w:rsid w:val="002407B9"/>
    <w:rsid w:val="00240A12"/>
    <w:rsid w:val="0024171B"/>
    <w:rsid w:val="0024191C"/>
    <w:rsid w:val="00243474"/>
    <w:rsid w:val="00243BF2"/>
    <w:rsid w:val="0024487A"/>
    <w:rsid w:val="00246AA0"/>
    <w:rsid w:val="0024717A"/>
    <w:rsid w:val="002505BE"/>
    <w:rsid w:val="00250704"/>
    <w:rsid w:val="00251DC6"/>
    <w:rsid w:val="0025294A"/>
    <w:rsid w:val="00255064"/>
    <w:rsid w:val="0026090D"/>
    <w:rsid w:val="00260BA5"/>
    <w:rsid w:val="00263FB0"/>
    <w:rsid w:val="002662AC"/>
    <w:rsid w:val="00267ECD"/>
    <w:rsid w:val="0027064B"/>
    <w:rsid w:val="002707A3"/>
    <w:rsid w:val="00272563"/>
    <w:rsid w:val="00273A7A"/>
    <w:rsid w:val="00274346"/>
    <w:rsid w:val="00274E7E"/>
    <w:rsid w:val="0027639A"/>
    <w:rsid w:val="00276B40"/>
    <w:rsid w:val="0027734D"/>
    <w:rsid w:val="00277875"/>
    <w:rsid w:val="002812E0"/>
    <w:rsid w:val="002818AA"/>
    <w:rsid w:val="00283217"/>
    <w:rsid w:val="002850F4"/>
    <w:rsid w:val="0028570B"/>
    <w:rsid w:val="00285823"/>
    <w:rsid w:val="00287242"/>
    <w:rsid w:val="00291031"/>
    <w:rsid w:val="0029160C"/>
    <w:rsid w:val="00291CA7"/>
    <w:rsid w:val="002930EE"/>
    <w:rsid w:val="002935C6"/>
    <w:rsid w:val="002945AF"/>
    <w:rsid w:val="002956B7"/>
    <w:rsid w:val="002959D5"/>
    <w:rsid w:val="0029655F"/>
    <w:rsid w:val="00297E42"/>
    <w:rsid w:val="00297E70"/>
    <w:rsid w:val="002A0953"/>
    <w:rsid w:val="002A1983"/>
    <w:rsid w:val="002A1A34"/>
    <w:rsid w:val="002A2613"/>
    <w:rsid w:val="002A457A"/>
    <w:rsid w:val="002A4CE8"/>
    <w:rsid w:val="002A5159"/>
    <w:rsid w:val="002A6424"/>
    <w:rsid w:val="002A6620"/>
    <w:rsid w:val="002A6BE4"/>
    <w:rsid w:val="002A6D0C"/>
    <w:rsid w:val="002A7904"/>
    <w:rsid w:val="002A7CFA"/>
    <w:rsid w:val="002B099F"/>
    <w:rsid w:val="002B21DC"/>
    <w:rsid w:val="002B2675"/>
    <w:rsid w:val="002B30E9"/>
    <w:rsid w:val="002B5A82"/>
    <w:rsid w:val="002B61CB"/>
    <w:rsid w:val="002B69AE"/>
    <w:rsid w:val="002B73F8"/>
    <w:rsid w:val="002C383D"/>
    <w:rsid w:val="002C4221"/>
    <w:rsid w:val="002C49F8"/>
    <w:rsid w:val="002C4D6B"/>
    <w:rsid w:val="002C643D"/>
    <w:rsid w:val="002C752E"/>
    <w:rsid w:val="002D01CB"/>
    <w:rsid w:val="002D0327"/>
    <w:rsid w:val="002D1D7F"/>
    <w:rsid w:val="002D271C"/>
    <w:rsid w:val="002D4D5E"/>
    <w:rsid w:val="002D5ABE"/>
    <w:rsid w:val="002D7DC4"/>
    <w:rsid w:val="002E001A"/>
    <w:rsid w:val="002E0C3F"/>
    <w:rsid w:val="002E14F6"/>
    <w:rsid w:val="002E17E0"/>
    <w:rsid w:val="002E2ECA"/>
    <w:rsid w:val="002E4F98"/>
    <w:rsid w:val="002E6598"/>
    <w:rsid w:val="002E769F"/>
    <w:rsid w:val="002E7A21"/>
    <w:rsid w:val="002F0414"/>
    <w:rsid w:val="002F105F"/>
    <w:rsid w:val="002F3637"/>
    <w:rsid w:val="002F36A8"/>
    <w:rsid w:val="002F4809"/>
    <w:rsid w:val="002F53C5"/>
    <w:rsid w:val="002F77F1"/>
    <w:rsid w:val="00300275"/>
    <w:rsid w:val="00305AA5"/>
    <w:rsid w:val="00305B4E"/>
    <w:rsid w:val="00306134"/>
    <w:rsid w:val="00307D7A"/>
    <w:rsid w:val="00312668"/>
    <w:rsid w:val="00312B4D"/>
    <w:rsid w:val="0031382A"/>
    <w:rsid w:val="003166AD"/>
    <w:rsid w:val="00317B49"/>
    <w:rsid w:val="00317BFD"/>
    <w:rsid w:val="0032053B"/>
    <w:rsid w:val="003214C2"/>
    <w:rsid w:val="0032409A"/>
    <w:rsid w:val="00324AB7"/>
    <w:rsid w:val="00324E84"/>
    <w:rsid w:val="00326E91"/>
    <w:rsid w:val="00332D1B"/>
    <w:rsid w:val="0033307F"/>
    <w:rsid w:val="003338DF"/>
    <w:rsid w:val="00334980"/>
    <w:rsid w:val="0033500D"/>
    <w:rsid w:val="003352FF"/>
    <w:rsid w:val="0033545C"/>
    <w:rsid w:val="00337CDF"/>
    <w:rsid w:val="00340555"/>
    <w:rsid w:val="00341958"/>
    <w:rsid w:val="00342468"/>
    <w:rsid w:val="00343FB8"/>
    <w:rsid w:val="0034467F"/>
    <w:rsid w:val="00344A3A"/>
    <w:rsid w:val="0034541A"/>
    <w:rsid w:val="003455BF"/>
    <w:rsid w:val="00345FEE"/>
    <w:rsid w:val="00346D8C"/>
    <w:rsid w:val="00346ED6"/>
    <w:rsid w:val="00347667"/>
    <w:rsid w:val="0035032E"/>
    <w:rsid w:val="00351944"/>
    <w:rsid w:val="00351CD2"/>
    <w:rsid w:val="00351F3A"/>
    <w:rsid w:val="003531CF"/>
    <w:rsid w:val="00355EB5"/>
    <w:rsid w:val="00356AFA"/>
    <w:rsid w:val="00363798"/>
    <w:rsid w:val="003637E3"/>
    <w:rsid w:val="00363D34"/>
    <w:rsid w:val="00365A41"/>
    <w:rsid w:val="00367844"/>
    <w:rsid w:val="003713A4"/>
    <w:rsid w:val="00373021"/>
    <w:rsid w:val="00374B41"/>
    <w:rsid w:val="00374BD8"/>
    <w:rsid w:val="0037531B"/>
    <w:rsid w:val="003763DE"/>
    <w:rsid w:val="00380A3A"/>
    <w:rsid w:val="00381F76"/>
    <w:rsid w:val="00384892"/>
    <w:rsid w:val="003865B3"/>
    <w:rsid w:val="00386B26"/>
    <w:rsid w:val="003872B2"/>
    <w:rsid w:val="00390196"/>
    <w:rsid w:val="00390438"/>
    <w:rsid w:val="00390D3D"/>
    <w:rsid w:val="00391AC7"/>
    <w:rsid w:val="00392A10"/>
    <w:rsid w:val="00393062"/>
    <w:rsid w:val="00395AF7"/>
    <w:rsid w:val="00395D26"/>
    <w:rsid w:val="003964E9"/>
    <w:rsid w:val="00396A09"/>
    <w:rsid w:val="00396ECE"/>
    <w:rsid w:val="003976E3"/>
    <w:rsid w:val="003A0675"/>
    <w:rsid w:val="003A0F03"/>
    <w:rsid w:val="003A1099"/>
    <w:rsid w:val="003A24B2"/>
    <w:rsid w:val="003A397E"/>
    <w:rsid w:val="003A467D"/>
    <w:rsid w:val="003A54ED"/>
    <w:rsid w:val="003A58FA"/>
    <w:rsid w:val="003A5D1C"/>
    <w:rsid w:val="003A5E1D"/>
    <w:rsid w:val="003A616C"/>
    <w:rsid w:val="003A7268"/>
    <w:rsid w:val="003A72EF"/>
    <w:rsid w:val="003B3A40"/>
    <w:rsid w:val="003B67CB"/>
    <w:rsid w:val="003B77C3"/>
    <w:rsid w:val="003C0194"/>
    <w:rsid w:val="003C0A1B"/>
    <w:rsid w:val="003C37E4"/>
    <w:rsid w:val="003C3B40"/>
    <w:rsid w:val="003C528B"/>
    <w:rsid w:val="003C7F08"/>
    <w:rsid w:val="003D1106"/>
    <w:rsid w:val="003D12A4"/>
    <w:rsid w:val="003D2517"/>
    <w:rsid w:val="003D413A"/>
    <w:rsid w:val="003D49B0"/>
    <w:rsid w:val="003D5827"/>
    <w:rsid w:val="003D5E8E"/>
    <w:rsid w:val="003D6C9B"/>
    <w:rsid w:val="003E0062"/>
    <w:rsid w:val="003E02DD"/>
    <w:rsid w:val="003E0323"/>
    <w:rsid w:val="003E0732"/>
    <w:rsid w:val="003E0841"/>
    <w:rsid w:val="003E0AD1"/>
    <w:rsid w:val="003E1D27"/>
    <w:rsid w:val="003E333B"/>
    <w:rsid w:val="003E439A"/>
    <w:rsid w:val="003E48C5"/>
    <w:rsid w:val="003F0812"/>
    <w:rsid w:val="003F0EA0"/>
    <w:rsid w:val="003F3948"/>
    <w:rsid w:val="003F40CF"/>
    <w:rsid w:val="003F6DEB"/>
    <w:rsid w:val="003F77B7"/>
    <w:rsid w:val="00400777"/>
    <w:rsid w:val="00401A4A"/>
    <w:rsid w:val="004020A8"/>
    <w:rsid w:val="0040233A"/>
    <w:rsid w:val="00402CEA"/>
    <w:rsid w:val="00403A86"/>
    <w:rsid w:val="00405602"/>
    <w:rsid w:val="00405A2F"/>
    <w:rsid w:val="004061BC"/>
    <w:rsid w:val="00407153"/>
    <w:rsid w:val="00411853"/>
    <w:rsid w:val="004126B2"/>
    <w:rsid w:val="00414342"/>
    <w:rsid w:val="00414755"/>
    <w:rsid w:val="00415078"/>
    <w:rsid w:val="0041544F"/>
    <w:rsid w:val="00415AF0"/>
    <w:rsid w:val="00416316"/>
    <w:rsid w:val="004164B1"/>
    <w:rsid w:val="00417D3B"/>
    <w:rsid w:val="00422FB1"/>
    <w:rsid w:val="00423D6A"/>
    <w:rsid w:val="004247B0"/>
    <w:rsid w:val="00424E63"/>
    <w:rsid w:val="00424FBA"/>
    <w:rsid w:val="00425556"/>
    <w:rsid w:val="00425809"/>
    <w:rsid w:val="00426838"/>
    <w:rsid w:val="00426D66"/>
    <w:rsid w:val="0042758F"/>
    <w:rsid w:val="00431165"/>
    <w:rsid w:val="004334E3"/>
    <w:rsid w:val="00433923"/>
    <w:rsid w:val="004344A3"/>
    <w:rsid w:val="004345E8"/>
    <w:rsid w:val="00434C3C"/>
    <w:rsid w:val="0043589A"/>
    <w:rsid w:val="00436036"/>
    <w:rsid w:val="004363FB"/>
    <w:rsid w:val="00436FD2"/>
    <w:rsid w:val="004405F3"/>
    <w:rsid w:val="0044397F"/>
    <w:rsid w:val="004442D5"/>
    <w:rsid w:val="004445AB"/>
    <w:rsid w:val="00445030"/>
    <w:rsid w:val="00445F73"/>
    <w:rsid w:val="00450196"/>
    <w:rsid w:val="004520BB"/>
    <w:rsid w:val="004524D5"/>
    <w:rsid w:val="00452F7F"/>
    <w:rsid w:val="00454CFD"/>
    <w:rsid w:val="00455A3E"/>
    <w:rsid w:val="00461393"/>
    <w:rsid w:val="0046279E"/>
    <w:rsid w:val="0046524A"/>
    <w:rsid w:val="00476CE1"/>
    <w:rsid w:val="00480817"/>
    <w:rsid w:val="00481732"/>
    <w:rsid w:val="004817E1"/>
    <w:rsid w:val="00483810"/>
    <w:rsid w:val="004850E4"/>
    <w:rsid w:val="00486248"/>
    <w:rsid w:val="00487040"/>
    <w:rsid w:val="00490146"/>
    <w:rsid w:val="004905D8"/>
    <w:rsid w:val="00491BC0"/>
    <w:rsid w:val="004930D6"/>
    <w:rsid w:val="00493697"/>
    <w:rsid w:val="004949E3"/>
    <w:rsid w:val="00495263"/>
    <w:rsid w:val="00495E0C"/>
    <w:rsid w:val="00496015"/>
    <w:rsid w:val="00496034"/>
    <w:rsid w:val="004962CB"/>
    <w:rsid w:val="0049797D"/>
    <w:rsid w:val="004A0A7A"/>
    <w:rsid w:val="004A121E"/>
    <w:rsid w:val="004A419F"/>
    <w:rsid w:val="004A5FF3"/>
    <w:rsid w:val="004A6B11"/>
    <w:rsid w:val="004A6BB4"/>
    <w:rsid w:val="004A6BF1"/>
    <w:rsid w:val="004A6D8C"/>
    <w:rsid w:val="004A775D"/>
    <w:rsid w:val="004A7B33"/>
    <w:rsid w:val="004B001A"/>
    <w:rsid w:val="004B16A9"/>
    <w:rsid w:val="004B2E31"/>
    <w:rsid w:val="004B360F"/>
    <w:rsid w:val="004B598A"/>
    <w:rsid w:val="004B62AD"/>
    <w:rsid w:val="004B76DE"/>
    <w:rsid w:val="004C077D"/>
    <w:rsid w:val="004C22AB"/>
    <w:rsid w:val="004C2BEB"/>
    <w:rsid w:val="004C4089"/>
    <w:rsid w:val="004C4F64"/>
    <w:rsid w:val="004C5EC0"/>
    <w:rsid w:val="004C7619"/>
    <w:rsid w:val="004D0974"/>
    <w:rsid w:val="004D26C0"/>
    <w:rsid w:val="004D2949"/>
    <w:rsid w:val="004D2F4A"/>
    <w:rsid w:val="004E0776"/>
    <w:rsid w:val="004E2D52"/>
    <w:rsid w:val="004E31AB"/>
    <w:rsid w:val="004E3D68"/>
    <w:rsid w:val="004E3F0F"/>
    <w:rsid w:val="004E3F13"/>
    <w:rsid w:val="004E47A3"/>
    <w:rsid w:val="004E48B8"/>
    <w:rsid w:val="004E4B5A"/>
    <w:rsid w:val="004E4FF2"/>
    <w:rsid w:val="004E5408"/>
    <w:rsid w:val="004E7F59"/>
    <w:rsid w:val="004F243E"/>
    <w:rsid w:val="004F2942"/>
    <w:rsid w:val="004F529E"/>
    <w:rsid w:val="004F72B9"/>
    <w:rsid w:val="004F76DC"/>
    <w:rsid w:val="004F7737"/>
    <w:rsid w:val="005001E9"/>
    <w:rsid w:val="00500513"/>
    <w:rsid w:val="005015C4"/>
    <w:rsid w:val="00501920"/>
    <w:rsid w:val="00502A27"/>
    <w:rsid w:val="00504028"/>
    <w:rsid w:val="00504D8F"/>
    <w:rsid w:val="00505011"/>
    <w:rsid w:val="00505048"/>
    <w:rsid w:val="00505CCA"/>
    <w:rsid w:val="00506A96"/>
    <w:rsid w:val="00511353"/>
    <w:rsid w:val="00511C5F"/>
    <w:rsid w:val="0051246E"/>
    <w:rsid w:val="005128E6"/>
    <w:rsid w:val="005132A8"/>
    <w:rsid w:val="00514104"/>
    <w:rsid w:val="00515100"/>
    <w:rsid w:val="0051522A"/>
    <w:rsid w:val="00516E67"/>
    <w:rsid w:val="0052065A"/>
    <w:rsid w:val="00520980"/>
    <w:rsid w:val="00521BAD"/>
    <w:rsid w:val="00525467"/>
    <w:rsid w:val="00526426"/>
    <w:rsid w:val="005265D0"/>
    <w:rsid w:val="00526BCD"/>
    <w:rsid w:val="00527A91"/>
    <w:rsid w:val="00527DD0"/>
    <w:rsid w:val="005306C5"/>
    <w:rsid w:val="00530737"/>
    <w:rsid w:val="00531D43"/>
    <w:rsid w:val="00532CEE"/>
    <w:rsid w:val="005338A9"/>
    <w:rsid w:val="00533DEB"/>
    <w:rsid w:val="00533E9B"/>
    <w:rsid w:val="00534108"/>
    <w:rsid w:val="0053549C"/>
    <w:rsid w:val="00535B72"/>
    <w:rsid w:val="00540D2E"/>
    <w:rsid w:val="00541696"/>
    <w:rsid w:val="00541A60"/>
    <w:rsid w:val="00541C0B"/>
    <w:rsid w:val="00542CC4"/>
    <w:rsid w:val="00543571"/>
    <w:rsid w:val="00544E64"/>
    <w:rsid w:val="005473D3"/>
    <w:rsid w:val="00547894"/>
    <w:rsid w:val="00547BD7"/>
    <w:rsid w:val="005503B9"/>
    <w:rsid w:val="005509B9"/>
    <w:rsid w:val="00552F22"/>
    <w:rsid w:val="00553A9E"/>
    <w:rsid w:val="005559BF"/>
    <w:rsid w:val="00557132"/>
    <w:rsid w:val="005603F4"/>
    <w:rsid w:val="00560E28"/>
    <w:rsid w:val="005618DD"/>
    <w:rsid w:val="00563335"/>
    <w:rsid w:val="005647D4"/>
    <w:rsid w:val="00566240"/>
    <w:rsid w:val="00566C88"/>
    <w:rsid w:val="00570720"/>
    <w:rsid w:val="00571D2B"/>
    <w:rsid w:val="005737F0"/>
    <w:rsid w:val="00574E2D"/>
    <w:rsid w:val="00576E60"/>
    <w:rsid w:val="0057739F"/>
    <w:rsid w:val="005807C9"/>
    <w:rsid w:val="00582152"/>
    <w:rsid w:val="00582412"/>
    <w:rsid w:val="0058400E"/>
    <w:rsid w:val="00584648"/>
    <w:rsid w:val="00585249"/>
    <w:rsid w:val="00585D19"/>
    <w:rsid w:val="00586CAE"/>
    <w:rsid w:val="005871CE"/>
    <w:rsid w:val="00590063"/>
    <w:rsid w:val="00590A45"/>
    <w:rsid w:val="00590BA2"/>
    <w:rsid w:val="00590E9E"/>
    <w:rsid w:val="00590F61"/>
    <w:rsid w:val="0059119C"/>
    <w:rsid w:val="0059137E"/>
    <w:rsid w:val="00591659"/>
    <w:rsid w:val="00593118"/>
    <w:rsid w:val="00595FCA"/>
    <w:rsid w:val="00596934"/>
    <w:rsid w:val="005979BA"/>
    <w:rsid w:val="00597B09"/>
    <w:rsid w:val="005A2B5C"/>
    <w:rsid w:val="005A2BFA"/>
    <w:rsid w:val="005A33F4"/>
    <w:rsid w:val="005A3893"/>
    <w:rsid w:val="005A3B55"/>
    <w:rsid w:val="005A54B4"/>
    <w:rsid w:val="005A5610"/>
    <w:rsid w:val="005A5F28"/>
    <w:rsid w:val="005A65E4"/>
    <w:rsid w:val="005A7292"/>
    <w:rsid w:val="005B4CAC"/>
    <w:rsid w:val="005B4DE2"/>
    <w:rsid w:val="005B7755"/>
    <w:rsid w:val="005C0833"/>
    <w:rsid w:val="005C12CD"/>
    <w:rsid w:val="005C1B8D"/>
    <w:rsid w:val="005C1BDD"/>
    <w:rsid w:val="005C2C63"/>
    <w:rsid w:val="005C49AA"/>
    <w:rsid w:val="005C5BB5"/>
    <w:rsid w:val="005C5C9D"/>
    <w:rsid w:val="005C66F8"/>
    <w:rsid w:val="005C69D5"/>
    <w:rsid w:val="005C6C62"/>
    <w:rsid w:val="005C705D"/>
    <w:rsid w:val="005D048A"/>
    <w:rsid w:val="005D0A7D"/>
    <w:rsid w:val="005D0CB3"/>
    <w:rsid w:val="005D2C6A"/>
    <w:rsid w:val="005D3753"/>
    <w:rsid w:val="005D3D17"/>
    <w:rsid w:val="005D441B"/>
    <w:rsid w:val="005D58A2"/>
    <w:rsid w:val="005D6C15"/>
    <w:rsid w:val="005D7A52"/>
    <w:rsid w:val="005E0425"/>
    <w:rsid w:val="005E1FFB"/>
    <w:rsid w:val="005E3028"/>
    <w:rsid w:val="005E3F97"/>
    <w:rsid w:val="005E5D4D"/>
    <w:rsid w:val="005E7157"/>
    <w:rsid w:val="005E760B"/>
    <w:rsid w:val="005F33C5"/>
    <w:rsid w:val="005F417C"/>
    <w:rsid w:val="005F43CF"/>
    <w:rsid w:val="005F677E"/>
    <w:rsid w:val="005F7AED"/>
    <w:rsid w:val="00600504"/>
    <w:rsid w:val="00602BBD"/>
    <w:rsid w:val="006042A4"/>
    <w:rsid w:val="006042DA"/>
    <w:rsid w:val="0060515E"/>
    <w:rsid w:val="00605E43"/>
    <w:rsid w:val="00607242"/>
    <w:rsid w:val="00607388"/>
    <w:rsid w:val="00607665"/>
    <w:rsid w:val="00610C14"/>
    <w:rsid w:val="00610F14"/>
    <w:rsid w:val="00611085"/>
    <w:rsid w:val="00611608"/>
    <w:rsid w:val="00611BCF"/>
    <w:rsid w:val="00611C56"/>
    <w:rsid w:val="00612CAC"/>
    <w:rsid w:val="00617948"/>
    <w:rsid w:val="0062057F"/>
    <w:rsid w:val="00620ABE"/>
    <w:rsid w:val="00621353"/>
    <w:rsid w:val="006213BE"/>
    <w:rsid w:val="00623809"/>
    <w:rsid w:val="00625172"/>
    <w:rsid w:val="006256E2"/>
    <w:rsid w:val="00627256"/>
    <w:rsid w:val="006303F1"/>
    <w:rsid w:val="00630C5D"/>
    <w:rsid w:val="00630EBB"/>
    <w:rsid w:val="0063281E"/>
    <w:rsid w:val="006353E9"/>
    <w:rsid w:val="00637299"/>
    <w:rsid w:val="006425E1"/>
    <w:rsid w:val="00642E36"/>
    <w:rsid w:val="00643030"/>
    <w:rsid w:val="00643CA4"/>
    <w:rsid w:val="00644CDE"/>
    <w:rsid w:val="00645F58"/>
    <w:rsid w:val="00647525"/>
    <w:rsid w:val="00650C29"/>
    <w:rsid w:val="006514EC"/>
    <w:rsid w:val="0065193D"/>
    <w:rsid w:val="00651C94"/>
    <w:rsid w:val="006549C7"/>
    <w:rsid w:val="00654C51"/>
    <w:rsid w:val="00654D21"/>
    <w:rsid w:val="00656D52"/>
    <w:rsid w:val="006608CE"/>
    <w:rsid w:val="00663020"/>
    <w:rsid w:val="006637D9"/>
    <w:rsid w:val="00665B99"/>
    <w:rsid w:val="00667C52"/>
    <w:rsid w:val="006715A2"/>
    <w:rsid w:val="0067237A"/>
    <w:rsid w:val="00674E0D"/>
    <w:rsid w:val="0067556A"/>
    <w:rsid w:val="00676B6E"/>
    <w:rsid w:val="00676D74"/>
    <w:rsid w:val="00677181"/>
    <w:rsid w:val="00680C41"/>
    <w:rsid w:val="006823CF"/>
    <w:rsid w:val="006835BC"/>
    <w:rsid w:val="00683771"/>
    <w:rsid w:val="00684FEC"/>
    <w:rsid w:val="00685587"/>
    <w:rsid w:val="00685685"/>
    <w:rsid w:val="006858AE"/>
    <w:rsid w:val="00685CCF"/>
    <w:rsid w:val="00694CCF"/>
    <w:rsid w:val="0069648D"/>
    <w:rsid w:val="0069794F"/>
    <w:rsid w:val="00697D8A"/>
    <w:rsid w:val="006A082B"/>
    <w:rsid w:val="006A4F58"/>
    <w:rsid w:val="006A5525"/>
    <w:rsid w:val="006A6847"/>
    <w:rsid w:val="006B0B93"/>
    <w:rsid w:val="006B0E9D"/>
    <w:rsid w:val="006B19E1"/>
    <w:rsid w:val="006B1F7F"/>
    <w:rsid w:val="006B344E"/>
    <w:rsid w:val="006B3518"/>
    <w:rsid w:val="006B678E"/>
    <w:rsid w:val="006B6DF2"/>
    <w:rsid w:val="006B6EB5"/>
    <w:rsid w:val="006B787A"/>
    <w:rsid w:val="006C0631"/>
    <w:rsid w:val="006C18B3"/>
    <w:rsid w:val="006C1EA1"/>
    <w:rsid w:val="006C204E"/>
    <w:rsid w:val="006C2093"/>
    <w:rsid w:val="006C35DC"/>
    <w:rsid w:val="006C37AF"/>
    <w:rsid w:val="006C3C63"/>
    <w:rsid w:val="006C48CB"/>
    <w:rsid w:val="006C4DB5"/>
    <w:rsid w:val="006C528E"/>
    <w:rsid w:val="006C58AC"/>
    <w:rsid w:val="006C5A4B"/>
    <w:rsid w:val="006C6BC5"/>
    <w:rsid w:val="006C75A6"/>
    <w:rsid w:val="006D0548"/>
    <w:rsid w:val="006D15EC"/>
    <w:rsid w:val="006D1692"/>
    <w:rsid w:val="006D16A7"/>
    <w:rsid w:val="006D1D07"/>
    <w:rsid w:val="006D36F1"/>
    <w:rsid w:val="006D575C"/>
    <w:rsid w:val="006D5DF8"/>
    <w:rsid w:val="006D6329"/>
    <w:rsid w:val="006D6CE4"/>
    <w:rsid w:val="006D7824"/>
    <w:rsid w:val="006E1605"/>
    <w:rsid w:val="006E178F"/>
    <w:rsid w:val="006E3A7C"/>
    <w:rsid w:val="006E3AB9"/>
    <w:rsid w:val="006E4A6A"/>
    <w:rsid w:val="006E5658"/>
    <w:rsid w:val="006E5785"/>
    <w:rsid w:val="006E7188"/>
    <w:rsid w:val="006F10A5"/>
    <w:rsid w:val="006F110D"/>
    <w:rsid w:val="006F37CD"/>
    <w:rsid w:val="006F5785"/>
    <w:rsid w:val="006F5B9E"/>
    <w:rsid w:val="006F66B1"/>
    <w:rsid w:val="006F798E"/>
    <w:rsid w:val="00700053"/>
    <w:rsid w:val="0070128D"/>
    <w:rsid w:val="0070230F"/>
    <w:rsid w:val="00702B86"/>
    <w:rsid w:val="00703E9A"/>
    <w:rsid w:val="007054D2"/>
    <w:rsid w:val="0070657A"/>
    <w:rsid w:val="00706FE1"/>
    <w:rsid w:val="00707964"/>
    <w:rsid w:val="00710AF0"/>
    <w:rsid w:val="00712788"/>
    <w:rsid w:val="007135B1"/>
    <w:rsid w:val="00714BDC"/>
    <w:rsid w:val="0071569B"/>
    <w:rsid w:val="00715DF6"/>
    <w:rsid w:val="00716568"/>
    <w:rsid w:val="0071755E"/>
    <w:rsid w:val="00722205"/>
    <w:rsid w:val="00723B15"/>
    <w:rsid w:val="00724043"/>
    <w:rsid w:val="0072483B"/>
    <w:rsid w:val="00724C2D"/>
    <w:rsid w:val="00726A99"/>
    <w:rsid w:val="007301D0"/>
    <w:rsid w:val="00733CC6"/>
    <w:rsid w:val="007349E8"/>
    <w:rsid w:val="00734A12"/>
    <w:rsid w:val="00734A89"/>
    <w:rsid w:val="007350CF"/>
    <w:rsid w:val="007357E7"/>
    <w:rsid w:val="00741F7B"/>
    <w:rsid w:val="00744F93"/>
    <w:rsid w:val="00745DD6"/>
    <w:rsid w:val="00747757"/>
    <w:rsid w:val="007477C5"/>
    <w:rsid w:val="00747BBF"/>
    <w:rsid w:val="00751214"/>
    <w:rsid w:val="007533FE"/>
    <w:rsid w:val="00754D60"/>
    <w:rsid w:val="00754EBE"/>
    <w:rsid w:val="00755AFB"/>
    <w:rsid w:val="00760177"/>
    <w:rsid w:val="00760B3B"/>
    <w:rsid w:val="007630D8"/>
    <w:rsid w:val="0076332D"/>
    <w:rsid w:val="00764729"/>
    <w:rsid w:val="00764FC5"/>
    <w:rsid w:val="00766DB6"/>
    <w:rsid w:val="00771889"/>
    <w:rsid w:val="00771999"/>
    <w:rsid w:val="00771A63"/>
    <w:rsid w:val="00771D1F"/>
    <w:rsid w:val="00773E14"/>
    <w:rsid w:val="00774D5E"/>
    <w:rsid w:val="007769B3"/>
    <w:rsid w:val="0077799A"/>
    <w:rsid w:val="00777DA2"/>
    <w:rsid w:val="00781076"/>
    <w:rsid w:val="00781373"/>
    <w:rsid w:val="0078251A"/>
    <w:rsid w:val="00782A28"/>
    <w:rsid w:val="0078331A"/>
    <w:rsid w:val="00783345"/>
    <w:rsid w:val="00783CC5"/>
    <w:rsid w:val="00783D41"/>
    <w:rsid w:val="00785125"/>
    <w:rsid w:val="007859D8"/>
    <w:rsid w:val="00785A84"/>
    <w:rsid w:val="007869C6"/>
    <w:rsid w:val="007904A1"/>
    <w:rsid w:val="00792316"/>
    <w:rsid w:val="0079347D"/>
    <w:rsid w:val="00795F35"/>
    <w:rsid w:val="00797FBD"/>
    <w:rsid w:val="007A00A3"/>
    <w:rsid w:val="007A199C"/>
    <w:rsid w:val="007A4180"/>
    <w:rsid w:val="007A4206"/>
    <w:rsid w:val="007A4F00"/>
    <w:rsid w:val="007A5FFC"/>
    <w:rsid w:val="007A75C6"/>
    <w:rsid w:val="007B0CA7"/>
    <w:rsid w:val="007B2691"/>
    <w:rsid w:val="007B3887"/>
    <w:rsid w:val="007B43E1"/>
    <w:rsid w:val="007B4560"/>
    <w:rsid w:val="007B4D14"/>
    <w:rsid w:val="007B6069"/>
    <w:rsid w:val="007B65C6"/>
    <w:rsid w:val="007C06A5"/>
    <w:rsid w:val="007C1CFD"/>
    <w:rsid w:val="007C40A4"/>
    <w:rsid w:val="007C4506"/>
    <w:rsid w:val="007C638E"/>
    <w:rsid w:val="007C70B0"/>
    <w:rsid w:val="007D23B4"/>
    <w:rsid w:val="007D36BA"/>
    <w:rsid w:val="007D4C24"/>
    <w:rsid w:val="007D4E7A"/>
    <w:rsid w:val="007D75E0"/>
    <w:rsid w:val="007E0963"/>
    <w:rsid w:val="007E0E22"/>
    <w:rsid w:val="007E3C70"/>
    <w:rsid w:val="007E3E0A"/>
    <w:rsid w:val="007E7A76"/>
    <w:rsid w:val="007F10FC"/>
    <w:rsid w:val="007F1D27"/>
    <w:rsid w:val="007F4D4E"/>
    <w:rsid w:val="007F5C18"/>
    <w:rsid w:val="007F7295"/>
    <w:rsid w:val="007F7B4D"/>
    <w:rsid w:val="007F7C9C"/>
    <w:rsid w:val="007F7F39"/>
    <w:rsid w:val="00800759"/>
    <w:rsid w:val="008010D8"/>
    <w:rsid w:val="00801260"/>
    <w:rsid w:val="008018E5"/>
    <w:rsid w:val="00801F4B"/>
    <w:rsid w:val="00802F64"/>
    <w:rsid w:val="00803F26"/>
    <w:rsid w:val="00804090"/>
    <w:rsid w:val="00807912"/>
    <w:rsid w:val="008114E3"/>
    <w:rsid w:val="00814950"/>
    <w:rsid w:val="008152BF"/>
    <w:rsid w:val="008158F2"/>
    <w:rsid w:val="00815DCF"/>
    <w:rsid w:val="008166DC"/>
    <w:rsid w:val="008174DA"/>
    <w:rsid w:val="008176D0"/>
    <w:rsid w:val="00817B47"/>
    <w:rsid w:val="008209FB"/>
    <w:rsid w:val="00820FFA"/>
    <w:rsid w:val="008217D3"/>
    <w:rsid w:val="00821A94"/>
    <w:rsid w:val="00823578"/>
    <w:rsid w:val="008240DC"/>
    <w:rsid w:val="008242FA"/>
    <w:rsid w:val="0082447A"/>
    <w:rsid w:val="0082456F"/>
    <w:rsid w:val="008303EB"/>
    <w:rsid w:val="0083366C"/>
    <w:rsid w:val="0083491F"/>
    <w:rsid w:val="00835D74"/>
    <w:rsid w:val="00836962"/>
    <w:rsid w:val="00837F3D"/>
    <w:rsid w:val="00837F40"/>
    <w:rsid w:val="00840523"/>
    <w:rsid w:val="008406D7"/>
    <w:rsid w:val="00840DDB"/>
    <w:rsid w:val="008411EC"/>
    <w:rsid w:val="008412D8"/>
    <w:rsid w:val="00843209"/>
    <w:rsid w:val="008433A8"/>
    <w:rsid w:val="00844248"/>
    <w:rsid w:val="00845979"/>
    <w:rsid w:val="0084695D"/>
    <w:rsid w:val="00850EC4"/>
    <w:rsid w:val="008510B8"/>
    <w:rsid w:val="008523D0"/>
    <w:rsid w:val="00852F0A"/>
    <w:rsid w:val="008536B5"/>
    <w:rsid w:val="008539BB"/>
    <w:rsid w:val="0085585A"/>
    <w:rsid w:val="00856BF3"/>
    <w:rsid w:val="00857716"/>
    <w:rsid w:val="00863389"/>
    <w:rsid w:val="00863ADE"/>
    <w:rsid w:val="00863BE9"/>
    <w:rsid w:val="00864E14"/>
    <w:rsid w:val="0086559E"/>
    <w:rsid w:val="00865730"/>
    <w:rsid w:val="0086599E"/>
    <w:rsid w:val="00870389"/>
    <w:rsid w:val="008717ED"/>
    <w:rsid w:val="00872AE0"/>
    <w:rsid w:val="008737E5"/>
    <w:rsid w:val="00873AAC"/>
    <w:rsid w:val="00873AFF"/>
    <w:rsid w:val="00873ED3"/>
    <w:rsid w:val="0087408B"/>
    <w:rsid w:val="00874806"/>
    <w:rsid w:val="008751DB"/>
    <w:rsid w:val="00880198"/>
    <w:rsid w:val="00880336"/>
    <w:rsid w:val="008803E8"/>
    <w:rsid w:val="00880F63"/>
    <w:rsid w:val="008811A0"/>
    <w:rsid w:val="0088247F"/>
    <w:rsid w:val="008827C6"/>
    <w:rsid w:val="00886E9D"/>
    <w:rsid w:val="00890DAE"/>
    <w:rsid w:val="00893CEA"/>
    <w:rsid w:val="00894466"/>
    <w:rsid w:val="008A08E8"/>
    <w:rsid w:val="008A091A"/>
    <w:rsid w:val="008A45B7"/>
    <w:rsid w:val="008A4B20"/>
    <w:rsid w:val="008A5F59"/>
    <w:rsid w:val="008A60C6"/>
    <w:rsid w:val="008A7EEC"/>
    <w:rsid w:val="008A7F7D"/>
    <w:rsid w:val="008B1641"/>
    <w:rsid w:val="008B3DBD"/>
    <w:rsid w:val="008B4953"/>
    <w:rsid w:val="008B4DC6"/>
    <w:rsid w:val="008B555C"/>
    <w:rsid w:val="008B5DD1"/>
    <w:rsid w:val="008B5E34"/>
    <w:rsid w:val="008B6809"/>
    <w:rsid w:val="008C19AD"/>
    <w:rsid w:val="008C24E4"/>
    <w:rsid w:val="008C3068"/>
    <w:rsid w:val="008C3750"/>
    <w:rsid w:val="008C58B7"/>
    <w:rsid w:val="008C6F42"/>
    <w:rsid w:val="008C75DD"/>
    <w:rsid w:val="008C79D5"/>
    <w:rsid w:val="008D20EE"/>
    <w:rsid w:val="008D291A"/>
    <w:rsid w:val="008D44B8"/>
    <w:rsid w:val="008D585A"/>
    <w:rsid w:val="008D5C41"/>
    <w:rsid w:val="008D6513"/>
    <w:rsid w:val="008D741B"/>
    <w:rsid w:val="008E0AAC"/>
    <w:rsid w:val="008E1389"/>
    <w:rsid w:val="008E19C0"/>
    <w:rsid w:val="008E1FDE"/>
    <w:rsid w:val="008E2862"/>
    <w:rsid w:val="008E3ED4"/>
    <w:rsid w:val="008E45FC"/>
    <w:rsid w:val="008E4B72"/>
    <w:rsid w:val="008E5039"/>
    <w:rsid w:val="008F1CC0"/>
    <w:rsid w:val="008F32B7"/>
    <w:rsid w:val="008F354E"/>
    <w:rsid w:val="008F5C8E"/>
    <w:rsid w:val="008F6C8D"/>
    <w:rsid w:val="008F7257"/>
    <w:rsid w:val="008F7D88"/>
    <w:rsid w:val="00900115"/>
    <w:rsid w:val="00902BFC"/>
    <w:rsid w:val="00904698"/>
    <w:rsid w:val="00904A4D"/>
    <w:rsid w:val="00904F81"/>
    <w:rsid w:val="00906044"/>
    <w:rsid w:val="00907491"/>
    <w:rsid w:val="00907DC9"/>
    <w:rsid w:val="00910309"/>
    <w:rsid w:val="00911014"/>
    <w:rsid w:val="00913E90"/>
    <w:rsid w:val="009168F6"/>
    <w:rsid w:val="00917929"/>
    <w:rsid w:val="0092012F"/>
    <w:rsid w:val="00922A25"/>
    <w:rsid w:val="00924ECC"/>
    <w:rsid w:val="00925C67"/>
    <w:rsid w:val="0092674E"/>
    <w:rsid w:val="00926EB6"/>
    <w:rsid w:val="0092747B"/>
    <w:rsid w:val="00927A9E"/>
    <w:rsid w:val="00930483"/>
    <w:rsid w:val="00930A6C"/>
    <w:rsid w:val="00931D17"/>
    <w:rsid w:val="00931DEB"/>
    <w:rsid w:val="0093206B"/>
    <w:rsid w:val="00933B27"/>
    <w:rsid w:val="00934418"/>
    <w:rsid w:val="009344BA"/>
    <w:rsid w:val="0093457A"/>
    <w:rsid w:val="00934CA7"/>
    <w:rsid w:val="0093543A"/>
    <w:rsid w:val="00935817"/>
    <w:rsid w:val="0093618D"/>
    <w:rsid w:val="00937BD6"/>
    <w:rsid w:val="00940CA7"/>
    <w:rsid w:val="0094119D"/>
    <w:rsid w:val="009438A7"/>
    <w:rsid w:val="00944F32"/>
    <w:rsid w:val="009458A1"/>
    <w:rsid w:val="009461DD"/>
    <w:rsid w:val="009463A6"/>
    <w:rsid w:val="00952B13"/>
    <w:rsid w:val="00954074"/>
    <w:rsid w:val="0095492C"/>
    <w:rsid w:val="00954D41"/>
    <w:rsid w:val="00955D7B"/>
    <w:rsid w:val="0095650E"/>
    <w:rsid w:val="00957192"/>
    <w:rsid w:val="00957EE7"/>
    <w:rsid w:val="009624C3"/>
    <w:rsid w:val="0096400A"/>
    <w:rsid w:val="00965B1F"/>
    <w:rsid w:val="00966BF2"/>
    <w:rsid w:val="00966D39"/>
    <w:rsid w:val="0096784E"/>
    <w:rsid w:val="00967E16"/>
    <w:rsid w:val="009704B0"/>
    <w:rsid w:val="00970AEF"/>
    <w:rsid w:val="00970BEE"/>
    <w:rsid w:val="00971AA4"/>
    <w:rsid w:val="00976DF3"/>
    <w:rsid w:val="00977929"/>
    <w:rsid w:val="009779C1"/>
    <w:rsid w:val="00977E78"/>
    <w:rsid w:val="00980D80"/>
    <w:rsid w:val="009821EE"/>
    <w:rsid w:val="009839DC"/>
    <w:rsid w:val="009848BE"/>
    <w:rsid w:val="00984E4C"/>
    <w:rsid w:val="0098760B"/>
    <w:rsid w:val="00987F14"/>
    <w:rsid w:val="00990122"/>
    <w:rsid w:val="009908F4"/>
    <w:rsid w:val="009910CC"/>
    <w:rsid w:val="0099121A"/>
    <w:rsid w:val="00991CA7"/>
    <w:rsid w:val="00994DCA"/>
    <w:rsid w:val="009A26F2"/>
    <w:rsid w:val="009A2A2A"/>
    <w:rsid w:val="009A37FD"/>
    <w:rsid w:val="009A3D68"/>
    <w:rsid w:val="009B0D2A"/>
    <w:rsid w:val="009B10B9"/>
    <w:rsid w:val="009B1846"/>
    <w:rsid w:val="009B1FC0"/>
    <w:rsid w:val="009B2F0B"/>
    <w:rsid w:val="009B6940"/>
    <w:rsid w:val="009B6BB9"/>
    <w:rsid w:val="009B7259"/>
    <w:rsid w:val="009C12B8"/>
    <w:rsid w:val="009C3BDB"/>
    <w:rsid w:val="009C4266"/>
    <w:rsid w:val="009C512B"/>
    <w:rsid w:val="009C5A64"/>
    <w:rsid w:val="009C6534"/>
    <w:rsid w:val="009C6D22"/>
    <w:rsid w:val="009D0BE2"/>
    <w:rsid w:val="009D120B"/>
    <w:rsid w:val="009D2D44"/>
    <w:rsid w:val="009D3733"/>
    <w:rsid w:val="009D48ED"/>
    <w:rsid w:val="009E1EBE"/>
    <w:rsid w:val="009E2C34"/>
    <w:rsid w:val="009E55FB"/>
    <w:rsid w:val="009E56B7"/>
    <w:rsid w:val="009E5768"/>
    <w:rsid w:val="009F0286"/>
    <w:rsid w:val="009F078B"/>
    <w:rsid w:val="009F202E"/>
    <w:rsid w:val="009F2684"/>
    <w:rsid w:val="009F477A"/>
    <w:rsid w:val="009F53F9"/>
    <w:rsid w:val="009F5C21"/>
    <w:rsid w:val="009F6478"/>
    <w:rsid w:val="00A00313"/>
    <w:rsid w:val="00A02B95"/>
    <w:rsid w:val="00A03ECC"/>
    <w:rsid w:val="00A04B04"/>
    <w:rsid w:val="00A05D2D"/>
    <w:rsid w:val="00A062E6"/>
    <w:rsid w:val="00A11988"/>
    <w:rsid w:val="00A1207F"/>
    <w:rsid w:val="00A12434"/>
    <w:rsid w:val="00A12816"/>
    <w:rsid w:val="00A13303"/>
    <w:rsid w:val="00A13E04"/>
    <w:rsid w:val="00A16C8F"/>
    <w:rsid w:val="00A17F92"/>
    <w:rsid w:val="00A20B44"/>
    <w:rsid w:val="00A214D1"/>
    <w:rsid w:val="00A21CCB"/>
    <w:rsid w:val="00A22334"/>
    <w:rsid w:val="00A2387B"/>
    <w:rsid w:val="00A2429B"/>
    <w:rsid w:val="00A2461A"/>
    <w:rsid w:val="00A24BE9"/>
    <w:rsid w:val="00A24E9D"/>
    <w:rsid w:val="00A25130"/>
    <w:rsid w:val="00A271BE"/>
    <w:rsid w:val="00A27553"/>
    <w:rsid w:val="00A27D67"/>
    <w:rsid w:val="00A307C2"/>
    <w:rsid w:val="00A3180F"/>
    <w:rsid w:val="00A32453"/>
    <w:rsid w:val="00A3277A"/>
    <w:rsid w:val="00A32AB3"/>
    <w:rsid w:val="00A33631"/>
    <w:rsid w:val="00A343AF"/>
    <w:rsid w:val="00A3447C"/>
    <w:rsid w:val="00A34CD6"/>
    <w:rsid w:val="00A34E0E"/>
    <w:rsid w:val="00A360EE"/>
    <w:rsid w:val="00A36DBD"/>
    <w:rsid w:val="00A4054B"/>
    <w:rsid w:val="00A40B8F"/>
    <w:rsid w:val="00A422AC"/>
    <w:rsid w:val="00A445FD"/>
    <w:rsid w:val="00A462A3"/>
    <w:rsid w:val="00A52FAA"/>
    <w:rsid w:val="00A538E2"/>
    <w:rsid w:val="00A53DEB"/>
    <w:rsid w:val="00A560BC"/>
    <w:rsid w:val="00A56F8F"/>
    <w:rsid w:val="00A573D7"/>
    <w:rsid w:val="00A57553"/>
    <w:rsid w:val="00A60ACE"/>
    <w:rsid w:val="00A62E22"/>
    <w:rsid w:val="00A62ED9"/>
    <w:rsid w:val="00A65647"/>
    <w:rsid w:val="00A6566D"/>
    <w:rsid w:val="00A65CCA"/>
    <w:rsid w:val="00A66517"/>
    <w:rsid w:val="00A666AB"/>
    <w:rsid w:val="00A676EB"/>
    <w:rsid w:val="00A67EA3"/>
    <w:rsid w:val="00A70F01"/>
    <w:rsid w:val="00A721D1"/>
    <w:rsid w:val="00A727BC"/>
    <w:rsid w:val="00A73187"/>
    <w:rsid w:val="00A7477A"/>
    <w:rsid w:val="00A7704E"/>
    <w:rsid w:val="00A77A57"/>
    <w:rsid w:val="00A77E57"/>
    <w:rsid w:val="00A80F50"/>
    <w:rsid w:val="00A83754"/>
    <w:rsid w:val="00A83E58"/>
    <w:rsid w:val="00A84209"/>
    <w:rsid w:val="00A8484D"/>
    <w:rsid w:val="00A849E1"/>
    <w:rsid w:val="00A84E6C"/>
    <w:rsid w:val="00A858C9"/>
    <w:rsid w:val="00A871E3"/>
    <w:rsid w:val="00A87802"/>
    <w:rsid w:val="00A915F9"/>
    <w:rsid w:val="00A91898"/>
    <w:rsid w:val="00A92F5F"/>
    <w:rsid w:val="00A93246"/>
    <w:rsid w:val="00A9384C"/>
    <w:rsid w:val="00A93E0A"/>
    <w:rsid w:val="00A9428C"/>
    <w:rsid w:val="00A94AA4"/>
    <w:rsid w:val="00A951DF"/>
    <w:rsid w:val="00A955EE"/>
    <w:rsid w:val="00A96CBE"/>
    <w:rsid w:val="00AA0736"/>
    <w:rsid w:val="00AA1441"/>
    <w:rsid w:val="00AA19F5"/>
    <w:rsid w:val="00AA24B9"/>
    <w:rsid w:val="00AA2505"/>
    <w:rsid w:val="00AA34B5"/>
    <w:rsid w:val="00AA759C"/>
    <w:rsid w:val="00AB106A"/>
    <w:rsid w:val="00AB183E"/>
    <w:rsid w:val="00AB2F62"/>
    <w:rsid w:val="00AB3EC9"/>
    <w:rsid w:val="00AB4EC9"/>
    <w:rsid w:val="00AB58E4"/>
    <w:rsid w:val="00AB7446"/>
    <w:rsid w:val="00AB76BA"/>
    <w:rsid w:val="00AB7EBB"/>
    <w:rsid w:val="00AC060D"/>
    <w:rsid w:val="00AC11FA"/>
    <w:rsid w:val="00AC1AA7"/>
    <w:rsid w:val="00AC272A"/>
    <w:rsid w:val="00AC353D"/>
    <w:rsid w:val="00AC48EF"/>
    <w:rsid w:val="00AC4B9C"/>
    <w:rsid w:val="00AC563D"/>
    <w:rsid w:val="00AC6F29"/>
    <w:rsid w:val="00AC7C96"/>
    <w:rsid w:val="00AD1905"/>
    <w:rsid w:val="00AD1A35"/>
    <w:rsid w:val="00AD1C67"/>
    <w:rsid w:val="00AE0451"/>
    <w:rsid w:val="00AE315D"/>
    <w:rsid w:val="00AE4A7C"/>
    <w:rsid w:val="00AE571A"/>
    <w:rsid w:val="00AE6C01"/>
    <w:rsid w:val="00AE7C58"/>
    <w:rsid w:val="00AF03F4"/>
    <w:rsid w:val="00AF06C8"/>
    <w:rsid w:val="00AF0A4A"/>
    <w:rsid w:val="00AF0C97"/>
    <w:rsid w:val="00AF35E0"/>
    <w:rsid w:val="00AF3DA2"/>
    <w:rsid w:val="00AF4474"/>
    <w:rsid w:val="00AF5A81"/>
    <w:rsid w:val="00AF6C36"/>
    <w:rsid w:val="00AF719A"/>
    <w:rsid w:val="00B00048"/>
    <w:rsid w:val="00B01235"/>
    <w:rsid w:val="00B0128C"/>
    <w:rsid w:val="00B02706"/>
    <w:rsid w:val="00B041B3"/>
    <w:rsid w:val="00B0433F"/>
    <w:rsid w:val="00B0551C"/>
    <w:rsid w:val="00B0583A"/>
    <w:rsid w:val="00B0634D"/>
    <w:rsid w:val="00B06CC7"/>
    <w:rsid w:val="00B1550A"/>
    <w:rsid w:val="00B15AE7"/>
    <w:rsid w:val="00B15CE1"/>
    <w:rsid w:val="00B163A6"/>
    <w:rsid w:val="00B168EB"/>
    <w:rsid w:val="00B16D31"/>
    <w:rsid w:val="00B20F5C"/>
    <w:rsid w:val="00B21369"/>
    <w:rsid w:val="00B220D6"/>
    <w:rsid w:val="00B23262"/>
    <w:rsid w:val="00B23931"/>
    <w:rsid w:val="00B23CE2"/>
    <w:rsid w:val="00B24252"/>
    <w:rsid w:val="00B34422"/>
    <w:rsid w:val="00B35BBA"/>
    <w:rsid w:val="00B360EE"/>
    <w:rsid w:val="00B37F7E"/>
    <w:rsid w:val="00B4053F"/>
    <w:rsid w:val="00B40D2A"/>
    <w:rsid w:val="00B40E1D"/>
    <w:rsid w:val="00B41CD5"/>
    <w:rsid w:val="00B4207B"/>
    <w:rsid w:val="00B42305"/>
    <w:rsid w:val="00B44970"/>
    <w:rsid w:val="00B44BF5"/>
    <w:rsid w:val="00B45B14"/>
    <w:rsid w:val="00B45D0B"/>
    <w:rsid w:val="00B50257"/>
    <w:rsid w:val="00B503D5"/>
    <w:rsid w:val="00B50A7D"/>
    <w:rsid w:val="00B52323"/>
    <w:rsid w:val="00B52DEB"/>
    <w:rsid w:val="00B53965"/>
    <w:rsid w:val="00B60814"/>
    <w:rsid w:val="00B60904"/>
    <w:rsid w:val="00B60954"/>
    <w:rsid w:val="00B60F2B"/>
    <w:rsid w:val="00B612BF"/>
    <w:rsid w:val="00B61301"/>
    <w:rsid w:val="00B61585"/>
    <w:rsid w:val="00B6217C"/>
    <w:rsid w:val="00B62C4C"/>
    <w:rsid w:val="00B62D91"/>
    <w:rsid w:val="00B63631"/>
    <w:rsid w:val="00B63F4C"/>
    <w:rsid w:val="00B643FB"/>
    <w:rsid w:val="00B65DD4"/>
    <w:rsid w:val="00B65E84"/>
    <w:rsid w:val="00B67349"/>
    <w:rsid w:val="00B70253"/>
    <w:rsid w:val="00B70330"/>
    <w:rsid w:val="00B7086B"/>
    <w:rsid w:val="00B71563"/>
    <w:rsid w:val="00B728E9"/>
    <w:rsid w:val="00B74BD2"/>
    <w:rsid w:val="00B74F49"/>
    <w:rsid w:val="00B75FB9"/>
    <w:rsid w:val="00B76934"/>
    <w:rsid w:val="00B76A2F"/>
    <w:rsid w:val="00B80499"/>
    <w:rsid w:val="00B82047"/>
    <w:rsid w:val="00B8371E"/>
    <w:rsid w:val="00B83BF5"/>
    <w:rsid w:val="00B83CD2"/>
    <w:rsid w:val="00B83EAC"/>
    <w:rsid w:val="00B85334"/>
    <w:rsid w:val="00B86E9B"/>
    <w:rsid w:val="00B8754C"/>
    <w:rsid w:val="00B87864"/>
    <w:rsid w:val="00B901C0"/>
    <w:rsid w:val="00B90C82"/>
    <w:rsid w:val="00B91E11"/>
    <w:rsid w:val="00B94F86"/>
    <w:rsid w:val="00B95806"/>
    <w:rsid w:val="00B9656E"/>
    <w:rsid w:val="00BA3298"/>
    <w:rsid w:val="00BA5FD1"/>
    <w:rsid w:val="00BA746E"/>
    <w:rsid w:val="00BB1C61"/>
    <w:rsid w:val="00BB3360"/>
    <w:rsid w:val="00BB4A89"/>
    <w:rsid w:val="00BB552A"/>
    <w:rsid w:val="00BB58BF"/>
    <w:rsid w:val="00BB6D9E"/>
    <w:rsid w:val="00BB7025"/>
    <w:rsid w:val="00BC12D9"/>
    <w:rsid w:val="00BC1A54"/>
    <w:rsid w:val="00BC1C71"/>
    <w:rsid w:val="00BC3723"/>
    <w:rsid w:val="00BC488B"/>
    <w:rsid w:val="00BC77A9"/>
    <w:rsid w:val="00BD443A"/>
    <w:rsid w:val="00BD5650"/>
    <w:rsid w:val="00BD6051"/>
    <w:rsid w:val="00BD6E40"/>
    <w:rsid w:val="00BD72F5"/>
    <w:rsid w:val="00BE2A50"/>
    <w:rsid w:val="00BE3CC2"/>
    <w:rsid w:val="00BE4654"/>
    <w:rsid w:val="00BE5E5C"/>
    <w:rsid w:val="00BF19C4"/>
    <w:rsid w:val="00BF383D"/>
    <w:rsid w:val="00BF4645"/>
    <w:rsid w:val="00BF4D04"/>
    <w:rsid w:val="00BF4EDD"/>
    <w:rsid w:val="00BF4FFD"/>
    <w:rsid w:val="00BF5292"/>
    <w:rsid w:val="00BF5BC6"/>
    <w:rsid w:val="00BF672A"/>
    <w:rsid w:val="00BF7269"/>
    <w:rsid w:val="00BF7E40"/>
    <w:rsid w:val="00C0071B"/>
    <w:rsid w:val="00C01FD7"/>
    <w:rsid w:val="00C02AAD"/>
    <w:rsid w:val="00C04FEA"/>
    <w:rsid w:val="00C05061"/>
    <w:rsid w:val="00C10413"/>
    <w:rsid w:val="00C11080"/>
    <w:rsid w:val="00C11097"/>
    <w:rsid w:val="00C110E0"/>
    <w:rsid w:val="00C127B8"/>
    <w:rsid w:val="00C1376A"/>
    <w:rsid w:val="00C13FF2"/>
    <w:rsid w:val="00C15324"/>
    <w:rsid w:val="00C1672E"/>
    <w:rsid w:val="00C17054"/>
    <w:rsid w:val="00C1791E"/>
    <w:rsid w:val="00C21093"/>
    <w:rsid w:val="00C228D7"/>
    <w:rsid w:val="00C22AE6"/>
    <w:rsid w:val="00C237D4"/>
    <w:rsid w:val="00C2463A"/>
    <w:rsid w:val="00C2578A"/>
    <w:rsid w:val="00C2613B"/>
    <w:rsid w:val="00C310E0"/>
    <w:rsid w:val="00C32BE4"/>
    <w:rsid w:val="00C32DD0"/>
    <w:rsid w:val="00C344FE"/>
    <w:rsid w:val="00C349A0"/>
    <w:rsid w:val="00C34A49"/>
    <w:rsid w:val="00C35634"/>
    <w:rsid w:val="00C35CEA"/>
    <w:rsid w:val="00C361AC"/>
    <w:rsid w:val="00C41000"/>
    <w:rsid w:val="00C413D1"/>
    <w:rsid w:val="00C440B6"/>
    <w:rsid w:val="00C46190"/>
    <w:rsid w:val="00C4664A"/>
    <w:rsid w:val="00C46FEF"/>
    <w:rsid w:val="00C47A6D"/>
    <w:rsid w:val="00C521E7"/>
    <w:rsid w:val="00C53D06"/>
    <w:rsid w:val="00C53F2F"/>
    <w:rsid w:val="00C5582B"/>
    <w:rsid w:val="00C56CD8"/>
    <w:rsid w:val="00C6016C"/>
    <w:rsid w:val="00C61BC0"/>
    <w:rsid w:val="00C6202B"/>
    <w:rsid w:val="00C626B2"/>
    <w:rsid w:val="00C62807"/>
    <w:rsid w:val="00C639BB"/>
    <w:rsid w:val="00C65201"/>
    <w:rsid w:val="00C6559B"/>
    <w:rsid w:val="00C659D9"/>
    <w:rsid w:val="00C661C3"/>
    <w:rsid w:val="00C66FEB"/>
    <w:rsid w:val="00C67B21"/>
    <w:rsid w:val="00C67C37"/>
    <w:rsid w:val="00C72B58"/>
    <w:rsid w:val="00C72D22"/>
    <w:rsid w:val="00C77887"/>
    <w:rsid w:val="00C77BA4"/>
    <w:rsid w:val="00C77F18"/>
    <w:rsid w:val="00C80993"/>
    <w:rsid w:val="00C80A4F"/>
    <w:rsid w:val="00C824F3"/>
    <w:rsid w:val="00C846C1"/>
    <w:rsid w:val="00C84C08"/>
    <w:rsid w:val="00C84D8B"/>
    <w:rsid w:val="00C8670E"/>
    <w:rsid w:val="00C86912"/>
    <w:rsid w:val="00C90CB1"/>
    <w:rsid w:val="00C92485"/>
    <w:rsid w:val="00C94D52"/>
    <w:rsid w:val="00C95DF3"/>
    <w:rsid w:val="00C9645C"/>
    <w:rsid w:val="00C97446"/>
    <w:rsid w:val="00C97B29"/>
    <w:rsid w:val="00CA11B0"/>
    <w:rsid w:val="00CA1859"/>
    <w:rsid w:val="00CA22E2"/>
    <w:rsid w:val="00CA2B34"/>
    <w:rsid w:val="00CA3330"/>
    <w:rsid w:val="00CA3B47"/>
    <w:rsid w:val="00CA40B2"/>
    <w:rsid w:val="00CA4D37"/>
    <w:rsid w:val="00CA73F6"/>
    <w:rsid w:val="00CB0FF0"/>
    <w:rsid w:val="00CB274A"/>
    <w:rsid w:val="00CB326D"/>
    <w:rsid w:val="00CB710E"/>
    <w:rsid w:val="00CB7572"/>
    <w:rsid w:val="00CB7885"/>
    <w:rsid w:val="00CC4A0D"/>
    <w:rsid w:val="00CC5763"/>
    <w:rsid w:val="00CC636F"/>
    <w:rsid w:val="00CC6456"/>
    <w:rsid w:val="00CD09B8"/>
    <w:rsid w:val="00CD1A4B"/>
    <w:rsid w:val="00CD3AA0"/>
    <w:rsid w:val="00CD5144"/>
    <w:rsid w:val="00CD59BE"/>
    <w:rsid w:val="00CD787E"/>
    <w:rsid w:val="00CE0B9E"/>
    <w:rsid w:val="00CE17D1"/>
    <w:rsid w:val="00CE5597"/>
    <w:rsid w:val="00CE59D9"/>
    <w:rsid w:val="00CE7841"/>
    <w:rsid w:val="00CE7AEF"/>
    <w:rsid w:val="00CE7BDB"/>
    <w:rsid w:val="00CF011A"/>
    <w:rsid w:val="00CF059D"/>
    <w:rsid w:val="00CF101D"/>
    <w:rsid w:val="00CF298E"/>
    <w:rsid w:val="00CF3E05"/>
    <w:rsid w:val="00CF43BD"/>
    <w:rsid w:val="00CF49B0"/>
    <w:rsid w:val="00CF56BB"/>
    <w:rsid w:val="00CF6FD7"/>
    <w:rsid w:val="00D006EA"/>
    <w:rsid w:val="00D017AB"/>
    <w:rsid w:val="00D0195A"/>
    <w:rsid w:val="00D01B86"/>
    <w:rsid w:val="00D01BFF"/>
    <w:rsid w:val="00D01EB4"/>
    <w:rsid w:val="00D02FF6"/>
    <w:rsid w:val="00D0343A"/>
    <w:rsid w:val="00D03BF3"/>
    <w:rsid w:val="00D050E2"/>
    <w:rsid w:val="00D0602F"/>
    <w:rsid w:val="00D0695C"/>
    <w:rsid w:val="00D069B5"/>
    <w:rsid w:val="00D07100"/>
    <w:rsid w:val="00D120D3"/>
    <w:rsid w:val="00D133EB"/>
    <w:rsid w:val="00D1365E"/>
    <w:rsid w:val="00D14FE3"/>
    <w:rsid w:val="00D1502F"/>
    <w:rsid w:val="00D162C6"/>
    <w:rsid w:val="00D16EE9"/>
    <w:rsid w:val="00D204D5"/>
    <w:rsid w:val="00D20835"/>
    <w:rsid w:val="00D213CF"/>
    <w:rsid w:val="00D22E44"/>
    <w:rsid w:val="00D23D9B"/>
    <w:rsid w:val="00D268B0"/>
    <w:rsid w:val="00D30492"/>
    <w:rsid w:val="00D31ECA"/>
    <w:rsid w:val="00D339E7"/>
    <w:rsid w:val="00D34518"/>
    <w:rsid w:val="00D369BF"/>
    <w:rsid w:val="00D37FE6"/>
    <w:rsid w:val="00D40BCB"/>
    <w:rsid w:val="00D412C7"/>
    <w:rsid w:val="00D412F1"/>
    <w:rsid w:val="00D4268D"/>
    <w:rsid w:val="00D43743"/>
    <w:rsid w:val="00D44801"/>
    <w:rsid w:val="00D44AF1"/>
    <w:rsid w:val="00D44F65"/>
    <w:rsid w:val="00D451E9"/>
    <w:rsid w:val="00D45AFC"/>
    <w:rsid w:val="00D505D0"/>
    <w:rsid w:val="00D518F7"/>
    <w:rsid w:val="00D51937"/>
    <w:rsid w:val="00D51ECE"/>
    <w:rsid w:val="00D51FCA"/>
    <w:rsid w:val="00D527EB"/>
    <w:rsid w:val="00D529CA"/>
    <w:rsid w:val="00D52DC9"/>
    <w:rsid w:val="00D53FA1"/>
    <w:rsid w:val="00D541F5"/>
    <w:rsid w:val="00D541FA"/>
    <w:rsid w:val="00D55626"/>
    <w:rsid w:val="00D56952"/>
    <w:rsid w:val="00D56E55"/>
    <w:rsid w:val="00D56E88"/>
    <w:rsid w:val="00D60803"/>
    <w:rsid w:val="00D608FD"/>
    <w:rsid w:val="00D610B2"/>
    <w:rsid w:val="00D62642"/>
    <w:rsid w:val="00D63663"/>
    <w:rsid w:val="00D64926"/>
    <w:rsid w:val="00D64971"/>
    <w:rsid w:val="00D6602F"/>
    <w:rsid w:val="00D6618D"/>
    <w:rsid w:val="00D66A4A"/>
    <w:rsid w:val="00D67127"/>
    <w:rsid w:val="00D6769F"/>
    <w:rsid w:val="00D67851"/>
    <w:rsid w:val="00D67A7B"/>
    <w:rsid w:val="00D723B8"/>
    <w:rsid w:val="00D74534"/>
    <w:rsid w:val="00D75AB2"/>
    <w:rsid w:val="00D7666F"/>
    <w:rsid w:val="00D767BE"/>
    <w:rsid w:val="00D77D3C"/>
    <w:rsid w:val="00D81C91"/>
    <w:rsid w:val="00D82C50"/>
    <w:rsid w:val="00D834AD"/>
    <w:rsid w:val="00D839BE"/>
    <w:rsid w:val="00D847B1"/>
    <w:rsid w:val="00D84DFE"/>
    <w:rsid w:val="00D85473"/>
    <w:rsid w:val="00D90556"/>
    <w:rsid w:val="00D92445"/>
    <w:rsid w:val="00D93612"/>
    <w:rsid w:val="00D9475F"/>
    <w:rsid w:val="00D954E8"/>
    <w:rsid w:val="00D96090"/>
    <w:rsid w:val="00D96C2F"/>
    <w:rsid w:val="00DA0202"/>
    <w:rsid w:val="00DA114C"/>
    <w:rsid w:val="00DA1B2B"/>
    <w:rsid w:val="00DA3CE1"/>
    <w:rsid w:val="00DB025C"/>
    <w:rsid w:val="00DB2281"/>
    <w:rsid w:val="00DB3CA0"/>
    <w:rsid w:val="00DB71E5"/>
    <w:rsid w:val="00DB7C79"/>
    <w:rsid w:val="00DC0583"/>
    <w:rsid w:val="00DC0FFE"/>
    <w:rsid w:val="00DC1336"/>
    <w:rsid w:val="00DC1995"/>
    <w:rsid w:val="00DC3413"/>
    <w:rsid w:val="00DC612B"/>
    <w:rsid w:val="00DC6167"/>
    <w:rsid w:val="00DC7852"/>
    <w:rsid w:val="00DC795A"/>
    <w:rsid w:val="00DC7EBD"/>
    <w:rsid w:val="00DD03A2"/>
    <w:rsid w:val="00DD4B87"/>
    <w:rsid w:val="00DD5AE4"/>
    <w:rsid w:val="00DD74B9"/>
    <w:rsid w:val="00DD7ABB"/>
    <w:rsid w:val="00DE252A"/>
    <w:rsid w:val="00DE50EA"/>
    <w:rsid w:val="00DE6082"/>
    <w:rsid w:val="00DE64C9"/>
    <w:rsid w:val="00DF1D9E"/>
    <w:rsid w:val="00DF20DF"/>
    <w:rsid w:val="00DF2200"/>
    <w:rsid w:val="00DF25AA"/>
    <w:rsid w:val="00DF2D90"/>
    <w:rsid w:val="00DF30A4"/>
    <w:rsid w:val="00DF4E80"/>
    <w:rsid w:val="00DF5155"/>
    <w:rsid w:val="00DF68A5"/>
    <w:rsid w:val="00E0066E"/>
    <w:rsid w:val="00E008DC"/>
    <w:rsid w:val="00E01AE7"/>
    <w:rsid w:val="00E020E4"/>
    <w:rsid w:val="00E06681"/>
    <w:rsid w:val="00E0792A"/>
    <w:rsid w:val="00E07FC2"/>
    <w:rsid w:val="00E10F72"/>
    <w:rsid w:val="00E12BF7"/>
    <w:rsid w:val="00E13AB6"/>
    <w:rsid w:val="00E15B10"/>
    <w:rsid w:val="00E160D6"/>
    <w:rsid w:val="00E16363"/>
    <w:rsid w:val="00E164F1"/>
    <w:rsid w:val="00E17BD2"/>
    <w:rsid w:val="00E2003B"/>
    <w:rsid w:val="00E21CA7"/>
    <w:rsid w:val="00E24B50"/>
    <w:rsid w:val="00E26969"/>
    <w:rsid w:val="00E3157A"/>
    <w:rsid w:val="00E3158A"/>
    <w:rsid w:val="00E34E11"/>
    <w:rsid w:val="00E35E3D"/>
    <w:rsid w:val="00E3652C"/>
    <w:rsid w:val="00E36A79"/>
    <w:rsid w:val="00E401E4"/>
    <w:rsid w:val="00E40D93"/>
    <w:rsid w:val="00E41C1C"/>
    <w:rsid w:val="00E42445"/>
    <w:rsid w:val="00E42994"/>
    <w:rsid w:val="00E42FDF"/>
    <w:rsid w:val="00E44392"/>
    <w:rsid w:val="00E443FD"/>
    <w:rsid w:val="00E445B5"/>
    <w:rsid w:val="00E45479"/>
    <w:rsid w:val="00E46858"/>
    <w:rsid w:val="00E47E59"/>
    <w:rsid w:val="00E50E93"/>
    <w:rsid w:val="00E51D95"/>
    <w:rsid w:val="00E52E6F"/>
    <w:rsid w:val="00E5305A"/>
    <w:rsid w:val="00E5313F"/>
    <w:rsid w:val="00E53AA1"/>
    <w:rsid w:val="00E542E8"/>
    <w:rsid w:val="00E55B9F"/>
    <w:rsid w:val="00E56963"/>
    <w:rsid w:val="00E57DA0"/>
    <w:rsid w:val="00E60636"/>
    <w:rsid w:val="00E60801"/>
    <w:rsid w:val="00E6083C"/>
    <w:rsid w:val="00E6388E"/>
    <w:rsid w:val="00E64B1A"/>
    <w:rsid w:val="00E65960"/>
    <w:rsid w:val="00E65C3F"/>
    <w:rsid w:val="00E664B4"/>
    <w:rsid w:val="00E71240"/>
    <w:rsid w:val="00E7275B"/>
    <w:rsid w:val="00E7304E"/>
    <w:rsid w:val="00E7371E"/>
    <w:rsid w:val="00E73E01"/>
    <w:rsid w:val="00E7430E"/>
    <w:rsid w:val="00E747EF"/>
    <w:rsid w:val="00E74884"/>
    <w:rsid w:val="00E75081"/>
    <w:rsid w:val="00E817DC"/>
    <w:rsid w:val="00E819D1"/>
    <w:rsid w:val="00E824A6"/>
    <w:rsid w:val="00E84939"/>
    <w:rsid w:val="00E85602"/>
    <w:rsid w:val="00E868C1"/>
    <w:rsid w:val="00E86C86"/>
    <w:rsid w:val="00E87122"/>
    <w:rsid w:val="00E8731B"/>
    <w:rsid w:val="00E876C0"/>
    <w:rsid w:val="00E92798"/>
    <w:rsid w:val="00E93E85"/>
    <w:rsid w:val="00E9425E"/>
    <w:rsid w:val="00E9493E"/>
    <w:rsid w:val="00E95AA1"/>
    <w:rsid w:val="00E96524"/>
    <w:rsid w:val="00EA053E"/>
    <w:rsid w:val="00EA1485"/>
    <w:rsid w:val="00EA14CF"/>
    <w:rsid w:val="00EA1C0B"/>
    <w:rsid w:val="00EA4057"/>
    <w:rsid w:val="00EA45BB"/>
    <w:rsid w:val="00EA4AF9"/>
    <w:rsid w:val="00EA510A"/>
    <w:rsid w:val="00EA527A"/>
    <w:rsid w:val="00EA54E3"/>
    <w:rsid w:val="00EB0482"/>
    <w:rsid w:val="00EB06BD"/>
    <w:rsid w:val="00EB4371"/>
    <w:rsid w:val="00EC1362"/>
    <w:rsid w:val="00EC19D1"/>
    <w:rsid w:val="00EC2FD5"/>
    <w:rsid w:val="00EC3719"/>
    <w:rsid w:val="00EC3A87"/>
    <w:rsid w:val="00EC3D29"/>
    <w:rsid w:val="00EC5A4B"/>
    <w:rsid w:val="00EC6668"/>
    <w:rsid w:val="00EC6970"/>
    <w:rsid w:val="00EC71F0"/>
    <w:rsid w:val="00ED0177"/>
    <w:rsid w:val="00ED071F"/>
    <w:rsid w:val="00ED0739"/>
    <w:rsid w:val="00ED1983"/>
    <w:rsid w:val="00ED21FD"/>
    <w:rsid w:val="00ED2E98"/>
    <w:rsid w:val="00ED2F7A"/>
    <w:rsid w:val="00ED30BE"/>
    <w:rsid w:val="00ED39FC"/>
    <w:rsid w:val="00ED44FD"/>
    <w:rsid w:val="00ED4D6A"/>
    <w:rsid w:val="00ED5D97"/>
    <w:rsid w:val="00ED6AD8"/>
    <w:rsid w:val="00ED70AD"/>
    <w:rsid w:val="00EE322E"/>
    <w:rsid w:val="00EE3DC8"/>
    <w:rsid w:val="00EE425C"/>
    <w:rsid w:val="00EE651A"/>
    <w:rsid w:val="00EE709B"/>
    <w:rsid w:val="00EF0C63"/>
    <w:rsid w:val="00EF2B7A"/>
    <w:rsid w:val="00EF47C0"/>
    <w:rsid w:val="00EF487E"/>
    <w:rsid w:val="00EF5579"/>
    <w:rsid w:val="00EF6F42"/>
    <w:rsid w:val="00F006A2"/>
    <w:rsid w:val="00F006BC"/>
    <w:rsid w:val="00F022DA"/>
    <w:rsid w:val="00F0243A"/>
    <w:rsid w:val="00F0322F"/>
    <w:rsid w:val="00F056C2"/>
    <w:rsid w:val="00F05DE3"/>
    <w:rsid w:val="00F0687C"/>
    <w:rsid w:val="00F1103D"/>
    <w:rsid w:val="00F116FD"/>
    <w:rsid w:val="00F1280C"/>
    <w:rsid w:val="00F13D1A"/>
    <w:rsid w:val="00F162EA"/>
    <w:rsid w:val="00F177A6"/>
    <w:rsid w:val="00F20316"/>
    <w:rsid w:val="00F2240D"/>
    <w:rsid w:val="00F23D63"/>
    <w:rsid w:val="00F23F79"/>
    <w:rsid w:val="00F27586"/>
    <w:rsid w:val="00F31D14"/>
    <w:rsid w:val="00F32490"/>
    <w:rsid w:val="00F32760"/>
    <w:rsid w:val="00F3309D"/>
    <w:rsid w:val="00F34CFC"/>
    <w:rsid w:val="00F35061"/>
    <w:rsid w:val="00F3637E"/>
    <w:rsid w:val="00F374B5"/>
    <w:rsid w:val="00F41ADE"/>
    <w:rsid w:val="00F42D60"/>
    <w:rsid w:val="00F44DFC"/>
    <w:rsid w:val="00F46256"/>
    <w:rsid w:val="00F47B4D"/>
    <w:rsid w:val="00F50DAF"/>
    <w:rsid w:val="00F53186"/>
    <w:rsid w:val="00F535D6"/>
    <w:rsid w:val="00F54CEA"/>
    <w:rsid w:val="00F56124"/>
    <w:rsid w:val="00F56776"/>
    <w:rsid w:val="00F56BC0"/>
    <w:rsid w:val="00F56FA2"/>
    <w:rsid w:val="00F6062A"/>
    <w:rsid w:val="00F608C2"/>
    <w:rsid w:val="00F620D5"/>
    <w:rsid w:val="00F635D6"/>
    <w:rsid w:val="00F6362A"/>
    <w:rsid w:val="00F640C1"/>
    <w:rsid w:val="00F645D9"/>
    <w:rsid w:val="00F64CB1"/>
    <w:rsid w:val="00F66333"/>
    <w:rsid w:val="00F72D39"/>
    <w:rsid w:val="00F75665"/>
    <w:rsid w:val="00F758EF"/>
    <w:rsid w:val="00F75DF1"/>
    <w:rsid w:val="00F76331"/>
    <w:rsid w:val="00F76DA6"/>
    <w:rsid w:val="00F83169"/>
    <w:rsid w:val="00F839D4"/>
    <w:rsid w:val="00F843B7"/>
    <w:rsid w:val="00F85EE1"/>
    <w:rsid w:val="00F90847"/>
    <w:rsid w:val="00F90EAE"/>
    <w:rsid w:val="00F95E0D"/>
    <w:rsid w:val="00F96608"/>
    <w:rsid w:val="00FA0502"/>
    <w:rsid w:val="00FA1984"/>
    <w:rsid w:val="00FA466D"/>
    <w:rsid w:val="00FA5AAC"/>
    <w:rsid w:val="00FA5CD0"/>
    <w:rsid w:val="00FB0883"/>
    <w:rsid w:val="00FB1B1E"/>
    <w:rsid w:val="00FB2C32"/>
    <w:rsid w:val="00FB2E5E"/>
    <w:rsid w:val="00FB3A0C"/>
    <w:rsid w:val="00FB4645"/>
    <w:rsid w:val="00FB59A8"/>
    <w:rsid w:val="00FB6B1F"/>
    <w:rsid w:val="00FB6EDE"/>
    <w:rsid w:val="00FC040E"/>
    <w:rsid w:val="00FC0BA4"/>
    <w:rsid w:val="00FC437F"/>
    <w:rsid w:val="00FC512C"/>
    <w:rsid w:val="00FC612A"/>
    <w:rsid w:val="00FC667D"/>
    <w:rsid w:val="00FD2EA9"/>
    <w:rsid w:val="00FD41FC"/>
    <w:rsid w:val="00FD4F15"/>
    <w:rsid w:val="00FD78FF"/>
    <w:rsid w:val="00FD7BAD"/>
    <w:rsid w:val="00FE009B"/>
    <w:rsid w:val="00FE185D"/>
    <w:rsid w:val="00FE192B"/>
    <w:rsid w:val="00FE2C7C"/>
    <w:rsid w:val="00FE5626"/>
    <w:rsid w:val="00FE64B8"/>
    <w:rsid w:val="00FE752D"/>
    <w:rsid w:val="00FF0DAD"/>
    <w:rsid w:val="00FF14F6"/>
    <w:rsid w:val="00FF2985"/>
    <w:rsid w:val="00FF323B"/>
    <w:rsid w:val="00FF3661"/>
    <w:rsid w:val="00FF4351"/>
    <w:rsid w:val="00FF4637"/>
    <w:rsid w:val="00FF54C9"/>
    <w:rsid w:val="00FF695C"/>
    <w:rsid w:val="00FF6ECD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oNotEmbedSmartTags/>
  <w:decimalSymbol w:val="."/>
  <w:listSeparator w:val=","/>
  <w14:docId w14:val="22484F15"/>
  <w15:docId w15:val="{2AAA62EF-F97A-4820-AFFB-2FB09132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35DC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8737E5"/>
    <w:pPr>
      <w:keepNext/>
      <w:widowControl/>
      <w:adjustRightInd/>
      <w:spacing w:line="240" w:lineRule="auto"/>
      <w:textAlignment w:val="auto"/>
      <w:outlineLvl w:val="1"/>
    </w:pPr>
    <w:rPr>
      <w:rFonts w:ascii="Arial" w:eastAsia="Calibri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14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14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14CF"/>
  </w:style>
  <w:style w:type="table" w:styleId="TableGrid">
    <w:name w:val="Table Grid"/>
    <w:basedOn w:val="TableNormal"/>
    <w:rsid w:val="00C4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B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6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6CC7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413D1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413D1"/>
    <w:rPr>
      <w:rFonts w:ascii="Consolas" w:eastAsia="Calibri" w:hAnsi="Consolas" w:cs="Times New Roman"/>
      <w:sz w:val="21"/>
      <w:szCs w:val="21"/>
      <w:lang w:eastAsia="en-US"/>
    </w:rPr>
  </w:style>
  <w:style w:type="paragraph" w:styleId="NoSpacing">
    <w:name w:val="No Spacing"/>
    <w:uiPriority w:val="1"/>
    <w:qFormat/>
    <w:rsid w:val="00CA3B47"/>
    <w:pPr>
      <w:widowControl w:val="0"/>
      <w:adjustRightInd w:val="0"/>
      <w:jc w:val="both"/>
      <w:textAlignment w:val="baseline"/>
    </w:pPr>
    <w:rPr>
      <w:sz w:val="24"/>
      <w:szCs w:val="24"/>
      <w:lang w:eastAsia="en-US"/>
    </w:rPr>
  </w:style>
  <w:style w:type="paragraph" w:customStyle="1" w:styleId="Default">
    <w:name w:val="Default"/>
    <w:rsid w:val="00EC3A87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8737E5"/>
    <w:rPr>
      <w:rFonts w:ascii="Arial" w:eastAsia="Calibri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8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1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9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0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9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6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1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D9E42-82AF-4F0A-B43E-FDF0329B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user</dc:creator>
  <cp:lastModifiedBy>Wellington Town Council</cp:lastModifiedBy>
  <cp:revision>2</cp:revision>
  <cp:lastPrinted>2019-08-13T09:22:00Z</cp:lastPrinted>
  <dcterms:created xsi:type="dcterms:W3CDTF">2019-12-03T15:33:00Z</dcterms:created>
  <dcterms:modified xsi:type="dcterms:W3CDTF">2019-12-03T15:33:00Z</dcterms:modified>
</cp:coreProperties>
</file>