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0CADC" w14:textId="77777777" w:rsidR="005D5D70" w:rsidRDefault="005D5D70" w:rsidP="007A2973">
      <w:pPr>
        <w:outlineLvl w:val="0"/>
        <w:rPr>
          <w:rFonts w:ascii="Arial" w:hAnsi="Arial" w:cs="Arial"/>
          <w:b/>
          <w:sz w:val="32"/>
          <w:szCs w:val="32"/>
        </w:rPr>
      </w:pPr>
    </w:p>
    <w:p w14:paraId="29C31830" w14:textId="77777777" w:rsidR="007A2973" w:rsidRDefault="007A2973" w:rsidP="007A2973">
      <w:pPr>
        <w:outlineLvl w:val="0"/>
        <w:rPr>
          <w:rFonts w:ascii="Arial" w:hAnsi="Arial" w:cs="Arial"/>
          <w:b/>
          <w:sz w:val="32"/>
          <w:szCs w:val="32"/>
        </w:rPr>
      </w:pPr>
      <w:r>
        <w:rPr>
          <w:rFonts w:ascii="Arial" w:hAnsi="Arial" w:cs="Arial"/>
          <w:b/>
          <w:noProof/>
          <w:sz w:val="32"/>
          <w:szCs w:val="32"/>
        </w:rPr>
        <w:drawing>
          <wp:anchor distT="0" distB="0" distL="114300" distR="114300" simplePos="0" relativeHeight="251658240" behindDoc="1" locked="0" layoutInCell="1" allowOverlap="1" wp14:anchorId="44BCCEAC" wp14:editId="1A516DB6">
            <wp:simplePos x="0" y="0"/>
            <wp:positionH relativeFrom="column">
              <wp:posOffset>1997710</wp:posOffset>
            </wp:positionH>
            <wp:positionV relativeFrom="paragraph">
              <wp:posOffset>-960120</wp:posOffset>
            </wp:positionV>
            <wp:extent cx="1656080" cy="1834515"/>
            <wp:effectExtent l="19050" t="0" r="1270" b="0"/>
            <wp:wrapTight wrapText="bothSides">
              <wp:wrapPolygon edited="0">
                <wp:start x="-248" y="0"/>
                <wp:lineTo x="-248" y="21308"/>
                <wp:lineTo x="21617" y="21308"/>
                <wp:lineTo x="21617" y="0"/>
                <wp:lineTo x="-248" y="0"/>
              </wp:wrapPolygon>
            </wp:wrapTight>
            <wp:docPr id="2" name="Picture 2" descr="Wellington Town 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ington Town Crest 2"/>
                    <pic:cNvPicPr>
                      <a:picLocks noChangeAspect="1" noChangeArrowheads="1"/>
                    </pic:cNvPicPr>
                  </pic:nvPicPr>
                  <pic:blipFill>
                    <a:blip r:embed="rId8" cstate="print"/>
                    <a:srcRect/>
                    <a:stretch>
                      <a:fillRect/>
                    </a:stretch>
                  </pic:blipFill>
                  <pic:spPr bwMode="auto">
                    <a:xfrm>
                      <a:off x="0" y="0"/>
                      <a:ext cx="1656080" cy="1834515"/>
                    </a:xfrm>
                    <a:prstGeom prst="rect">
                      <a:avLst/>
                    </a:prstGeom>
                    <a:noFill/>
                    <a:ln w="9525">
                      <a:noFill/>
                      <a:miter lim="800000"/>
                      <a:headEnd/>
                      <a:tailEnd/>
                    </a:ln>
                  </pic:spPr>
                </pic:pic>
              </a:graphicData>
            </a:graphic>
          </wp:anchor>
        </w:drawing>
      </w:r>
      <w:r w:rsidR="00805F3F">
        <w:rPr>
          <w:rFonts w:ascii="Arial" w:hAnsi="Arial" w:cs="Arial"/>
          <w:b/>
          <w:sz w:val="32"/>
          <w:szCs w:val="32"/>
        </w:rPr>
        <w:t xml:space="preserve"> </w:t>
      </w:r>
    </w:p>
    <w:p w14:paraId="3C83C11B" w14:textId="77777777" w:rsidR="007A2973" w:rsidRDefault="007A2973" w:rsidP="007A2973">
      <w:pPr>
        <w:outlineLvl w:val="0"/>
        <w:rPr>
          <w:rFonts w:ascii="Arial" w:hAnsi="Arial" w:cs="Arial"/>
          <w:b/>
          <w:sz w:val="32"/>
          <w:szCs w:val="32"/>
        </w:rPr>
      </w:pPr>
    </w:p>
    <w:p w14:paraId="2593F038" w14:textId="77777777" w:rsidR="007A2973" w:rsidRDefault="007A2973" w:rsidP="007A2973">
      <w:pPr>
        <w:outlineLvl w:val="0"/>
        <w:rPr>
          <w:rFonts w:ascii="Arial" w:hAnsi="Arial" w:cs="Arial"/>
          <w:b/>
          <w:sz w:val="32"/>
          <w:szCs w:val="32"/>
        </w:rPr>
      </w:pPr>
    </w:p>
    <w:p w14:paraId="37734BCB" w14:textId="77777777" w:rsidR="007A2973" w:rsidRDefault="007A2973" w:rsidP="007A2973">
      <w:pPr>
        <w:outlineLvl w:val="0"/>
        <w:rPr>
          <w:rFonts w:ascii="Arial" w:hAnsi="Arial" w:cs="Arial"/>
          <w:b/>
          <w:sz w:val="32"/>
          <w:szCs w:val="32"/>
        </w:rPr>
      </w:pPr>
    </w:p>
    <w:p w14:paraId="6091A00B" w14:textId="77777777" w:rsidR="00B91136" w:rsidRDefault="00B91136" w:rsidP="007A2973">
      <w:pPr>
        <w:outlineLvl w:val="0"/>
        <w:rPr>
          <w:rFonts w:ascii="Arial" w:hAnsi="Arial" w:cs="Arial"/>
          <w:b/>
          <w:sz w:val="32"/>
          <w:szCs w:val="32"/>
        </w:rPr>
      </w:pPr>
    </w:p>
    <w:p w14:paraId="4D6DF325" w14:textId="77777777" w:rsidR="00B91136" w:rsidRDefault="00B91136" w:rsidP="007A2973">
      <w:pPr>
        <w:outlineLvl w:val="0"/>
        <w:rPr>
          <w:rFonts w:ascii="Arial" w:hAnsi="Arial" w:cs="Arial"/>
          <w:b/>
          <w:sz w:val="32"/>
          <w:szCs w:val="32"/>
        </w:rPr>
      </w:pPr>
    </w:p>
    <w:p w14:paraId="02091E42" w14:textId="77777777" w:rsidR="00161CCD" w:rsidRDefault="00161CCD" w:rsidP="007A2973">
      <w:pPr>
        <w:outlineLvl w:val="0"/>
        <w:rPr>
          <w:rFonts w:ascii="Arial" w:hAnsi="Arial" w:cs="Arial"/>
          <w:b/>
          <w:sz w:val="32"/>
          <w:szCs w:val="32"/>
        </w:rPr>
      </w:pPr>
    </w:p>
    <w:p w14:paraId="5D2F6E1B" w14:textId="41DACD77" w:rsidR="007A2973" w:rsidRDefault="007A2973" w:rsidP="007A2973">
      <w:pPr>
        <w:outlineLvl w:val="0"/>
        <w:rPr>
          <w:rFonts w:ascii="Arial" w:hAnsi="Arial" w:cs="Arial"/>
          <w:b/>
          <w:sz w:val="32"/>
          <w:szCs w:val="32"/>
        </w:rPr>
      </w:pPr>
      <w:r>
        <w:rPr>
          <w:rFonts w:ascii="Arial" w:hAnsi="Arial" w:cs="Arial"/>
          <w:b/>
          <w:sz w:val="32"/>
          <w:szCs w:val="32"/>
        </w:rPr>
        <w:t>WELLINGTON TOWN COUNCIL</w:t>
      </w:r>
    </w:p>
    <w:p w14:paraId="7F9FE6F5" w14:textId="77777777" w:rsidR="007A2973" w:rsidRDefault="007A2973" w:rsidP="007A2973">
      <w:pPr>
        <w:outlineLvl w:val="0"/>
        <w:rPr>
          <w:rFonts w:ascii="Arial" w:hAnsi="Arial" w:cs="Arial"/>
          <w:b/>
          <w:sz w:val="32"/>
          <w:szCs w:val="32"/>
        </w:rPr>
      </w:pPr>
      <w:r>
        <w:rPr>
          <w:rFonts w:ascii="Arial" w:hAnsi="Arial" w:cs="Arial"/>
          <w:b/>
          <w:sz w:val="32"/>
          <w:szCs w:val="32"/>
        </w:rPr>
        <w:t>COUNCIL PLANNING MEETING</w:t>
      </w:r>
    </w:p>
    <w:p w14:paraId="346C4D73" w14:textId="748E9874" w:rsidR="007A2973" w:rsidRDefault="007A2973" w:rsidP="007A2973">
      <w:pPr>
        <w:rPr>
          <w:rFonts w:ascii="Arial" w:hAnsi="Arial" w:cs="Arial"/>
          <w:b/>
          <w:u w:val="double"/>
        </w:rPr>
      </w:pPr>
      <w:r>
        <w:rPr>
          <w:rFonts w:ascii="Arial" w:hAnsi="Arial" w:cs="Arial"/>
        </w:rPr>
        <w:t>The</w:t>
      </w:r>
      <w:r>
        <w:rPr>
          <w:rFonts w:ascii="Arial" w:hAnsi="Arial" w:cs="Arial"/>
          <w:b/>
        </w:rPr>
        <w:t xml:space="preserve"> PLANNING</w:t>
      </w:r>
      <w:r>
        <w:rPr>
          <w:rFonts w:ascii="Arial" w:hAnsi="Arial" w:cs="Arial"/>
        </w:rPr>
        <w:t xml:space="preserve"> meeting of Wellington Town Council will be held in the United Reformed Church Hall in Fore Street, Wellington, on </w:t>
      </w:r>
      <w:r w:rsidR="00370C8D" w:rsidRPr="00370C8D">
        <w:rPr>
          <w:rFonts w:ascii="Arial" w:hAnsi="Arial" w:cs="Arial"/>
          <w:b/>
          <w:bCs/>
        </w:rPr>
        <w:t xml:space="preserve">Monday </w:t>
      </w:r>
      <w:r w:rsidR="00D364E5">
        <w:rPr>
          <w:rFonts w:ascii="Arial" w:hAnsi="Arial" w:cs="Arial"/>
          <w:b/>
          <w:bCs/>
        </w:rPr>
        <w:t>3</w:t>
      </w:r>
      <w:r w:rsidR="00D364E5" w:rsidRPr="00D364E5">
        <w:rPr>
          <w:rFonts w:ascii="Arial" w:hAnsi="Arial" w:cs="Arial"/>
          <w:b/>
          <w:bCs/>
          <w:vertAlign w:val="superscript"/>
        </w:rPr>
        <w:t>rd</w:t>
      </w:r>
      <w:r w:rsidR="00D364E5">
        <w:rPr>
          <w:rFonts w:ascii="Arial" w:hAnsi="Arial" w:cs="Arial"/>
          <w:b/>
          <w:bCs/>
        </w:rPr>
        <w:t xml:space="preserve"> February </w:t>
      </w:r>
      <w:r w:rsidR="009F02AE">
        <w:rPr>
          <w:rFonts w:ascii="Arial" w:hAnsi="Arial" w:cs="Arial"/>
          <w:b/>
        </w:rPr>
        <w:t>20</w:t>
      </w:r>
      <w:r w:rsidR="00370C8D">
        <w:rPr>
          <w:rFonts w:ascii="Arial" w:hAnsi="Arial" w:cs="Arial"/>
          <w:b/>
        </w:rPr>
        <w:t>20</w:t>
      </w:r>
      <w:r w:rsidR="004818D9" w:rsidRPr="0021013A">
        <w:rPr>
          <w:rFonts w:ascii="Arial" w:hAnsi="Arial" w:cs="Arial"/>
          <w:b/>
        </w:rPr>
        <w:t xml:space="preserve"> </w:t>
      </w:r>
      <w:r w:rsidRPr="0021013A">
        <w:rPr>
          <w:rFonts w:ascii="Arial" w:hAnsi="Arial" w:cs="Arial"/>
          <w:b/>
        </w:rPr>
        <w:t>at</w:t>
      </w:r>
      <w:r w:rsidR="007D5653">
        <w:rPr>
          <w:rFonts w:ascii="Arial" w:hAnsi="Arial" w:cs="Arial"/>
          <w:b/>
        </w:rPr>
        <w:t xml:space="preserve"> </w:t>
      </w:r>
      <w:r w:rsidR="00E13EAF" w:rsidRPr="00E13EAF">
        <w:rPr>
          <w:rFonts w:ascii="Arial" w:hAnsi="Arial" w:cs="Arial"/>
          <w:b/>
          <w:highlight w:val="yellow"/>
          <w:u w:val="double"/>
        </w:rPr>
        <w:t>6:15pm</w:t>
      </w:r>
    </w:p>
    <w:p w14:paraId="39E405C7" w14:textId="77777777" w:rsidR="000C0E7A" w:rsidRDefault="000C0E7A" w:rsidP="007A2973">
      <w:pPr>
        <w:rPr>
          <w:rFonts w:ascii="Arial" w:hAnsi="Arial" w:cs="Arial"/>
          <w:b/>
          <w:u w:val="double"/>
        </w:rPr>
      </w:pPr>
    </w:p>
    <w:p w14:paraId="7BBE6454" w14:textId="77777777" w:rsidR="000C0E7A" w:rsidRPr="000C0E7A" w:rsidRDefault="000C0E7A" w:rsidP="007A2973">
      <w:pPr>
        <w:rPr>
          <w:rFonts w:ascii="Arial" w:hAnsi="Arial" w:cs="Arial"/>
          <w:i/>
        </w:rPr>
      </w:pPr>
      <w:r>
        <w:rPr>
          <w:rFonts w:ascii="Arial" w:hAnsi="Arial" w:cs="Arial"/>
          <w:i/>
        </w:rPr>
        <w:t>Members of the public are cordially invited to attend this meeting</w:t>
      </w:r>
    </w:p>
    <w:p w14:paraId="521BDDD4" w14:textId="77777777" w:rsidR="007A2973" w:rsidRDefault="007A2973" w:rsidP="007A2973">
      <w:pPr>
        <w:outlineLvl w:val="0"/>
        <w:rPr>
          <w:rFonts w:ascii="Arial" w:hAnsi="Arial" w:cs="Arial"/>
          <w:b/>
          <w:bCs/>
          <w:i/>
          <w:iCs/>
          <w:sz w:val="16"/>
          <w:szCs w:val="16"/>
        </w:rPr>
      </w:pPr>
    </w:p>
    <w:p w14:paraId="1219FCD6" w14:textId="77777777" w:rsidR="007A2973" w:rsidRPr="00B438A7" w:rsidRDefault="007A2973" w:rsidP="007A2973">
      <w:pPr>
        <w:rPr>
          <w:rFonts w:ascii="Arial" w:hAnsi="Arial" w:cs="Arial"/>
          <w:b/>
        </w:rPr>
      </w:pPr>
      <w:r>
        <w:rPr>
          <w:rFonts w:ascii="Arial" w:hAnsi="Arial" w:cs="Arial"/>
          <w:b/>
          <w:sz w:val="32"/>
          <w:szCs w:val="32"/>
        </w:rPr>
        <w:t>AGENDA</w:t>
      </w:r>
    </w:p>
    <w:p w14:paraId="0A056A06" w14:textId="77777777" w:rsidR="007A2973" w:rsidRDefault="007A2973" w:rsidP="007A2973">
      <w:pPr>
        <w:rPr>
          <w:rFonts w:ascii="Arial" w:hAnsi="Arial" w:cs="Arial"/>
        </w:rPr>
      </w:pPr>
    </w:p>
    <w:p w14:paraId="0CC11836" w14:textId="77777777" w:rsidR="007A2973" w:rsidRPr="0023781E" w:rsidRDefault="007A2973" w:rsidP="007A2973">
      <w:pPr>
        <w:rPr>
          <w:rFonts w:ascii="Arial" w:hAnsi="Arial" w:cs="Arial"/>
          <w:b/>
        </w:rPr>
      </w:pPr>
      <w:r w:rsidRPr="0023781E">
        <w:rPr>
          <w:rFonts w:ascii="Arial" w:hAnsi="Arial" w:cs="Arial"/>
          <w:b/>
        </w:rPr>
        <w:t>1. APOLOGIES</w:t>
      </w:r>
    </w:p>
    <w:p w14:paraId="66CA93A6" w14:textId="77777777" w:rsidR="007A2973" w:rsidRDefault="007A2973" w:rsidP="007A2973">
      <w:pPr>
        <w:rPr>
          <w:rFonts w:ascii="Arial" w:hAnsi="Arial" w:cs="Arial"/>
          <w:sz w:val="16"/>
          <w:szCs w:val="16"/>
        </w:rPr>
      </w:pPr>
    </w:p>
    <w:p w14:paraId="048F44D0" w14:textId="686BF49E" w:rsidR="007A2973" w:rsidRDefault="007A2973" w:rsidP="007A2973">
      <w:pPr>
        <w:rPr>
          <w:rFonts w:ascii="Arial" w:hAnsi="Arial" w:cs="Arial"/>
          <w:b/>
        </w:rPr>
      </w:pPr>
      <w:r>
        <w:rPr>
          <w:rFonts w:ascii="Arial" w:hAnsi="Arial" w:cs="Arial"/>
          <w:b/>
        </w:rPr>
        <w:t>2. DECLARATION OF INTERESTS</w:t>
      </w:r>
    </w:p>
    <w:p w14:paraId="1094526E" w14:textId="252AF132" w:rsidR="00FD0D5D" w:rsidRDefault="00FD0D5D" w:rsidP="007A2973">
      <w:pPr>
        <w:rPr>
          <w:rFonts w:ascii="Arial" w:hAnsi="Arial" w:cs="Arial"/>
          <w:b/>
        </w:rPr>
      </w:pPr>
    </w:p>
    <w:p w14:paraId="7B73DD95" w14:textId="29DC0771" w:rsidR="00FD0D5D" w:rsidRDefault="00FD0D5D" w:rsidP="007A2973">
      <w:pPr>
        <w:rPr>
          <w:rFonts w:ascii="Arial" w:hAnsi="Arial" w:cs="Arial"/>
          <w:b/>
        </w:rPr>
      </w:pPr>
      <w:r>
        <w:rPr>
          <w:rFonts w:ascii="Arial" w:hAnsi="Arial" w:cs="Arial"/>
          <w:b/>
        </w:rPr>
        <w:t>3.  PUBLIC PARTICIPATION</w:t>
      </w:r>
    </w:p>
    <w:p w14:paraId="1754BD6C" w14:textId="77777777" w:rsidR="00FD0D5D" w:rsidRDefault="00FD0D5D" w:rsidP="007A2973">
      <w:pPr>
        <w:rPr>
          <w:rFonts w:ascii="Arial" w:hAnsi="Arial" w:cs="Arial"/>
          <w:b/>
        </w:rPr>
      </w:pPr>
    </w:p>
    <w:p w14:paraId="040B6DF3" w14:textId="15A78F7E" w:rsidR="00FD0D5D" w:rsidRDefault="00FD0D5D" w:rsidP="00FD0D5D">
      <w:pPr>
        <w:rPr>
          <w:rFonts w:ascii="Arial" w:hAnsi="Arial" w:cs="Arial"/>
          <w:bCs/>
        </w:rPr>
      </w:pPr>
      <w:r w:rsidRPr="00FD0D5D">
        <w:rPr>
          <w:rFonts w:ascii="Arial" w:hAnsi="Arial" w:cs="Arial"/>
          <w:bCs/>
        </w:rPr>
        <w:t>The Chair to advise the Committee of any items on which members of the public have requested to speak and advise those members of the public present of the details of the Council’s public participation scheme. For those members of the public who have requested to speak, please note, a three-minute time limit applies to each speaker and you will be asked to speak before Councillors debate the issue.</w:t>
      </w:r>
    </w:p>
    <w:p w14:paraId="58388DB8" w14:textId="77777777" w:rsidR="006E0070" w:rsidRDefault="006E0070" w:rsidP="00FD0D5D">
      <w:pPr>
        <w:rPr>
          <w:rFonts w:ascii="Arial" w:hAnsi="Arial" w:cs="Arial"/>
          <w:bCs/>
        </w:rPr>
      </w:pPr>
    </w:p>
    <w:p w14:paraId="5D976FC4" w14:textId="77777777" w:rsidR="006E0070" w:rsidRDefault="006E0070" w:rsidP="006E0070">
      <w:pPr>
        <w:rPr>
          <w:rFonts w:ascii="Arial" w:hAnsi="Arial" w:cs="Arial"/>
          <w:bCs/>
        </w:rPr>
      </w:pPr>
      <w:r>
        <w:rPr>
          <w:rFonts w:ascii="Arial" w:hAnsi="Arial" w:cs="Arial"/>
          <w:bCs/>
        </w:rPr>
        <w:t>Names of anyone speaking under this item will be included in the council's minutes which are published on the Wellington Town Council website, unless the individuals concerned state their objection to this information being included in the publication.</w:t>
      </w:r>
    </w:p>
    <w:p w14:paraId="20EFB66C" w14:textId="27361F22" w:rsidR="006E0070" w:rsidRDefault="006E0070" w:rsidP="00FD0D5D">
      <w:pPr>
        <w:rPr>
          <w:rFonts w:ascii="Arial" w:hAnsi="Arial" w:cs="Arial"/>
          <w:bCs/>
        </w:rPr>
      </w:pPr>
    </w:p>
    <w:p w14:paraId="62552348" w14:textId="77777777" w:rsidR="006E0070" w:rsidRPr="00FD0D5D" w:rsidRDefault="006E0070" w:rsidP="00FD0D5D">
      <w:pPr>
        <w:rPr>
          <w:rFonts w:ascii="Arial" w:hAnsi="Arial" w:cs="Arial"/>
          <w:bCs/>
        </w:rPr>
      </w:pPr>
    </w:p>
    <w:p w14:paraId="074F9C8F" w14:textId="77777777" w:rsidR="009F02AE" w:rsidRDefault="009F02AE" w:rsidP="007A2973">
      <w:pPr>
        <w:rPr>
          <w:rFonts w:ascii="Arial" w:hAnsi="Arial" w:cs="Arial"/>
          <w:b/>
        </w:rPr>
      </w:pPr>
    </w:p>
    <w:p w14:paraId="1435C7E2" w14:textId="74423F5A" w:rsidR="009F02AE" w:rsidRDefault="00FD0D5D" w:rsidP="009F02AE">
      <w:pPr>
        <w:rPr>
          <w:rFonts w:ascii="Arial" w:hAnsi="Arial" w:cs="Arial"/>
          <w:b/>
        </w:rPr>
      </w:pPr>
      <w:r>
        <w:rPr>
          <w:rFonts w:ascii="Arial" w:hAnsi="Arial" w:cs="Arial"/>
          <w:b/>
        </w:rPr>
        <w:t>4</w:t>
      </w:r>
      <w:r w:rsidR="009F02AE">
        <w:rPr>
          <w:rFonts w:ascii="Arial" w:hAnsi="Arial" w:cs="Arial"/>
          <w:b/>
        </w:rPr>
        <w:t>. APPLICATIONS TO BE DETERMINED BY TOWN COUNCIL:</w:t>
      </w:r>
    </w:p>
    <w:p w14:paraId="517F123D" w14:textId="7C8B8A5B" w:rsidR="002F3D33" w:rsidRDefault="002F3D33" w:rsidP="009F02AE">
      <w:pPr>
        <w:rPr>
          <w:rFonts w:ascii="Arial" w:hAnsi="Arial" w:cs="Arial"/>
          <w:b/>
        </w:rPr>
      </w:pPr>
    </w:p>
    <w:p w14:paraId="4D8B81DD" w14:textId="3C9BC7F7" w:rsidR="00FA7E71" w:rsidRPr="005531E0" w:rsidRDefault="008A785E" w:rsidP="00541994">
      <w:pPr>
        <w:rPr>
          <w:rFonts w:ascii="Arial" w:hAnsi="Arial" w:cs="Arial"/>
          <w:bCs/>
          <w:color w:val="000000" w:themeColor="text1"/>
        </w:rPr>
      </w:pPr>
      <w:r w:rsidRPr="005531E0">
        <w:rPr>
          <w:rFonts w:ascii="Arial" w:hAnsi="Arial" w:cs="Arial"/>
          <w:bCs/>
          <w:color w:val="000000" w:themeColor="text1"/>
        </w:rPr>
        <w:t xml:space="preserve">(a)  </w:t>
      </w:r>
      <w:r w:rsidR="00541994" w:rsidRPr="005531E0">
        <w:rPr>
          <w:rFonts w:ascii="Arial" w:hAnsi="Arial" w:cs="Arial"/>
          <w:bCs/>
          <w:color w:val="000000" w:themeColor="text1"/>
        </w:rPr>
        <w:t>Case Ref: 43/19/0111 – Single storey front extension at 1 Wil</w:t>
      </w:r>
      <w:r w:rsidR="00CA0491" w:rsidRPr="005531E0">
        <w:rPr>
          <w:rFonts w:ascii="Arial" w:hAnsi="Arial" w:cs="Arial"/>
          <w:bCs/>
          <w:color w:val="000000" w:themeColor="text1"/>
        </w:rPr>
        <w:t>l</w:t>
      </w:r>
      <w:r w:rsidR="00541994" w:rsidRPr="005531E0">
        <w:rPr>
          <w:rFonts w:ascii="Arial" w:hAnsi="Arial" w:cs="Arial"/>
          <w:bCs/>
          <w:color w:val="000000" w:themeColor="text1"/>
        </w:rPr>
        <w:t>cocks Close, Wellington</w:t>
      </w:r>
    </w:p>
    <w:p w14:paraId="3DA0C335" w14:textId="56548822" w:rsidR="00B91136" w:rsidRDefault="00B91136" w:rsidP="00B7747F">
      <w:pPr>
        <w:rPr>
          <w:rFonts w:ascii="Arial" w:hAnsi="Arial" w:cs="Arial"/>
          <w:b/>
        </w:rPr>
      </w:pPr>
    </w:p>
    <w:p w14:paraId="03F76330" w14:textId="1EAAD172" w:rsidR="001D0929" w:rsidRPr="00A1460C" w:rsidRDefault="001D0929" w:rsidP="00B7747F">
      <w:pPr>
        <w:rPr>
          <w:rFonts w:ascii="Arial" w:hAnsi="Arial" w:cs="Arial"/>
          <w:bCs/>
        </w:rPr>
      </w:pPr>
      <w:r w:rsidRPr="00A1460C">
        <w:rPr>
          <w:rFonts w:ascii="Arial" w:hAnsi="Arial" w:cs="Arial"/>
          <w:bCs/>
        </w:rPr>
        <w:t>(b) Case Ref: 43/19/0107 – Erection of single storey extension to the side and rear of 81 Oaken Ground, Rockwell Green, Wellington</w:t>
      </w:r>
    </w:p>
    <w:p w14:paraId="0D75D8EC" w14:textId="77777777" w:rsidR="008E7960" w:rsidRDefault="008E7960" w:rsidP="00B7747F">
      <w:pPr>
        <w:rPr>
          <w:rFonts w:ascii="Arial" w:hAnsi="Arial" w:cs="Arial"/>
          <w:b/>
        </w:rPr>
      </w:pPr>
    </w:p>
    <w:p w14:paraId="59E71914" w14:textId="77777777" w:rsidR="008E7960" w:rsidRDefault="008E7960" w:rsidP="00B7747F">
      <w:pPr>
        <w:rPr>
          <w:rFonts w:ascii="Arial" w:hAnsi="Arial" w:cs="Arial"/>
          <w:b/>
        </w:rPr>
      </w:pPr>
    </w:p>
    <w:p w14:paraId="27183AA7" w14:textId="77777777" w:rsidR="008E7960" w:rsidRDefault="008E7960" w:rsidP="00B7747F">
      <w:pPr>
        <w:rPr>
          <w:rFonts w:ascii="Arial" w:hAnsi="Arial" w:cs="Arial"/>
          <w:b/>
        </w:rPr>
      </w:pPr>
      <w:bookmarkStart w:id="0" w:name="_GoBack"/>
      <w:bookmarkEnd w:id="0"/>
    </w:p>
    <w:p w14:paraId="3C7F37CD" w14:textId="678EDA14" w:rsidR="00B7747F" w:rsidRDefault="00FD0D5D" w:rsidP="00B7747F">
      <w:pPr>
        <w:rPr>
          <w:rFonts w:ascii="Arial" w:hAnsi="Arial" w:cs="Arial"/>
          <w:b/>
        </w:rPr>
      </w:pPr>
      <w:r>
        <w:rPr>
          <w:rFonts w:ascii="Arial" w:hAnsi="Arial" w:cs="Arial"/>
          <w:b/>
        </w:rPr>
        <w:lastRenderedPageBreak/>
        <w:t>5</w:t>
      </w:r>
      <w:r w:rsidR="007A2973">
        <w:rPr>
          <w:rFonts w:ascii="Arial" w:hAnsi="Arial" w:cs="Arial"/>
          <w:b/>
        </w:rPr>
        <w:t>. TO CONSIDER WHAT COMMENTS TO MAKE ON THE FOLLOWING APPLICATIONS THA</w:t>
      </w:r>
      <w:r w:rsidR="00F76591">
        <w:rPr>
          <w:rFonts w:ascii="Arial" w:hAnsi="Arial" w:cs="Arial"/>
          <w:b/>
        </w:rPr>
        <w:t xml:space="preserve">T WILL BE DETERMINED BY SOMERSET WEST AND TAUNTON </w:t>
      </w:r>
      <w:r w:rsidR="007A2973">
        <w:rPr>
          <w:rFonts w:ascii="Arial" w:hAnsi="Arial" w:cs="Arial"/>
          <w:b/>
        </w:rPr>
        <w:t>COUNCIL OR SOMERSET COUNTY COUNCIL:</w:t>
      </w:r>
    </w:p>
    <w:p w14:paraId="7B9F957D" w14:textId="3436CEAD" w:rsidR="00BE765D" w:rsidRDefault="00BE765D" w:rsidP="00B7747F">
      <w:pPr>
        <w:rPr>
          <w:rFonts w:ascii="Arial" w:hAnsi="Arial" w:cs="Arial"/>
          <w:b/>
        </w:rPr>
      </w:pPr>
    </w:p>
    <w:p w14:paraId="7CE13A31" w14:textId="7BA5406D" w:rsidR="008E5052" w:rsidRPr="005531E0" w:rsidRDefault="00D364E5" w:rsidP="00D364E5">
      <w:pPr>
        <w:rPr>
          <w:rFonts w:ascii="Arial" w:hAnsi="Arial" w:cs="Arial"/>
          <w:bCs/>
          <w:color w:val="000000" w:themeColor="text1"/>
        </w:rPr>
      </w:pPr>
      <w:r w:rsidRPr="005531E0">
        <w:rPr>
          <w:rFonts w:ascii="Arial" w:hAnsi="Arial" w:cs="Arial"/>
          <w:bCs/>
          <w:color w:val="000000" w:themeColor="text1"/>
        </w:rPr>
        <w:t>a) Case Ref: 43/19/0110 – Change of use of shop to residential extension for 2 Tone Hill, Tone Dale, Wellington</w:t>
      </w:r>
    </w:p>
    <w:p w14:paraId="3139CD84" w14:textId="49CE02AD" w:rsidR="002951BB" w:rsidRPr="005531E0" w:rsidRDefault="002951BB" w:rsidP="002951BB">
      <w:pPr>
        <w:rPr>
          <w:rFonts w:ascii="Arial" w:hAnsi="Arial" w:cs="Arial"/>
          <w:color w:val="000000" w:themeColor="text1"/>
        </w:rPr>
      </w:pPr>
    </w:p>
    <w:p w14:paraId="7F4980AF" w14:textId="41C31A23" w:rsidR="00A36BD6" w:rsidRPr="005531E0" w:rsidRDefault="00A36BD6" w:rsidP="002951BB">
      <w:pPr>
        <w:rPr>
          <w:rFonts w:ascii="Arial" w:hAnsi="Arial" w:cs="Arial"/>
          <w:color w:val="000000" w:themeColor="text1"/>
        </w:rPr>
      </w:pPr>
      <w:r w:rsidRPr="005531E0">
        <w:rPr>
          <w:rFonts w:ascii="Arial" w:hAnsi="Arial" w:cs="Arial"/>
          <w:color w:val="000000" w:themeColor="text1"/>
        </w:rPr>
        <w:t xml:space="preserve">b) Case Ref: 43/20/0001/CO – Prior approval for the proposed change of use of a building from office use (Class B1(a) to 1 No. </w:t>
      </w:r>
      <w:proofErr w:type="spellStart"/>
      <w:r w:rsidRPr="005531E0">
        <w:rPr>
          <w:rFonts w:ascii="Arial" w:hAnsi="Arial" w:cs="Arial"/>
          <w:color w:val="000000" w:themeColor="text1"/>
        </w:rPr>
        <w:t>self contained</w:t>
      </w:r>
      <w:proofErr w:type="spellEnd"/>
      <w:r w:rsidRPr="005531E0">
        <w:rPr>
          <w:rFonts w:ascii="Arial" w:hAnsi="Arial" w:cs="Arial"/>
          <w:color w:val="000000" w:themeColor="text1"/>
        </w:rPr>
        <w:t xml:space="preserve"> Flat on the first floor (Class C3) with associated works at 4 Fore Street, Wellington</w:t>
      </w:r>
    </w:p>
    <w:p w14:paraId="74CE8395" w14:textId="319AE749" w:rsidR="00A36BD6" w:rsidRPr="005531E0" w:rsidRDefault="00A36BD6" w:rsidP="002951BB">
      <w:pPr>
        <w:rPr>
          <w:rFonts w:ascii="Arial" w:hAnsi="Arial" w:cs="Arial"/>
          <w:color w:val="000000" w:themeColor="text1"/>
        </w:rPr>
      </w:pPr>
    </w:p>
    <w:p w14:paraId="1EA7B49D" w14:textId="77777777" w:rsidR="00A36BD6" w:rsidRDefault="00A36BD6" w:rsidP="002951BB">
      <w:pPr>
        <w:rPr>
          <w:rFonts w:ascii="Arial" w:hAnsi="Arial" w:cs="Arial"/>
        </w:rPr>
      </w:pPr>
    </w:p>
    <w:p w14:paraId="226D20B0" w14:textId="177F70E0" w:rsidR="00C60518" w:rsidRPr="00C60518" w:rsidRDefault="00C60518" w:rsidP="00C60518">
      <w:pPr>
        <w:rPr>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58"/>
      </w:tblGrid>
      <w:tr w:rsidR="00C60518" w:rsidRPr="00C60518" w14:paraId="0EB9F9D5" w14:textId="77777777" w:rsidTr="002E630D">
        <w:trPr>
          <w:trHeight w:val="241"/>
        </w:trPr>
        <w:tc>
          <w:tcPr>
            <w:tcW w:w="5058" w:type="dxa"/>
          </w:tcPr>
          <w:p w14:paraId="40A4D631" w14:textId="77777777" w:rsidR="00C60518" w:rsidRPr="00C60518" w:rsidRDefault="00C60518" w:rsidP="00C60518">
            <w:pPr>
              <w:rPr>
                <w:rFonts w:ascii="Arial" w:hAnsi="Arial" w:cs="Arial"/>
              </w:rPr>
            </w:pPr>
          </w:p>
        </w:tc>
      </w:tr>
    </w:tbl>
    <w:p w14:paraId="1FA9955A" w14:textId="28FAE2F6" w:rsidR="007A2973" w:rsidRDefault="00F76591" w:rsidP="007A2973">
      <w:pPr>
        <w:rPr>
          <w:rFonts w:ascii="Arial" w:hAnsi="Arial" w:cs="Arial"/>
          <w:b/>
          <w:bCs/>
        </w:rPr>
      </w:pPr>
      <w:r>
        <w:rPr>
          <w:rFonts w:ascii="Arial" w:hAnsi="Arial" w:cs="Arial"/>
          <w:b/>
          <w:bCs/>
        </w:rPr>
        <w:t>Somerset West and Tau</w:t>
      </w:r>
      <w:r w:rsidR="000C0E7A">
        <w:rPr>
          <w:rFonts w:ascii="Arial" w:hAnsi="Arial" w:cs="Arial"/>
          <w:b/>
          <w:bCs/>
        </w:rPr>
        <w:t xml:space="preserve">nton </w:t>
      </w:r>
      <w:r w:rsidR="007A2973">
        <w:rPr>
          <w:rFonts w:ascii="Arial" w:hAnsi="Arial" w:cs="Arial"/>
          <w:b/>
          <w:bCs/>
        </w:rPr>
        <w:t>Council Planning Offi</w:t>
      </w:r>
      <w:r>
        <w:rPr>
          <w:rFonts w:ascii="Arial" w:hAnsi="Arial" w:cs="Arial"/>
          <w:b/>
          <w:bCs/>
        </w:rPr>
        <w:t xml:space="preserve">cer </w:t>
      </w:r>
      <w:r w:rsidR="007A2973">
        <w:rPr>
          <w:rFonts w:ascii="Arial" w:hAnsi="Arial" w:cs="Arial"/>
          <w:b/>
          <w:bCs/>
        </w:rPr>
        <w:t xml:space="preserve">will </w:t>
      </w:r>
      <w:proofErr w:type="gramStart"/>
      <w:r w:rsidR="007A2973">
        <w:rPr>
          <w:rFonts w:ascii="Arial" w:hAnsi="Arial" w:cs="Arial"/>
          <w:b/>
          <w:bCs/>
        </w:rPr>
        <w:t>be in attenda</w:t>
      </w:r>
      <w:r w:rsidR="00330F0F">
        <w:rPr>
          <w:rFonts w:ascii="Arial" w:hAnsi="Arial" w:cs="Arial"/>
          <w:b/>
          <w:bCs/>
        </w:rPr>
        <w:t>nce at</w:t>
      </w:r>
      <w:proofErr w:type="gramEnd"/>
      <w:r w:rsidR="00330F0F">
        <w:rPr>
          <w:rFonts w:ascii="Arial" w:hAnsi="Arial" w:cs="Arial"/>
          <w:b/>
          <w:bCs/>
        </w:rPr>
        <w:t xml:space="preserve"> this meeting</w:t>
      </w:r>
    </w:p>
    <w:p w14:paraId="47D36EFE" w14:textId="77777777" w:rsidR="00DE4826" w:rsidRDefault="00DE4826" w:rsidP="007A2973">
      <w:pPr>
        <w:rPr>
          <w:rFonts w:ascii="Arial" w:hAnsi="Arial" w:cs="Arial"/>
          <w:b/>
          <w:bCs/>
        </w:rPr>
      </w:pPr>
    </w:p>
    <w:p w14:paraId="1555E330" w14:textId="77777777" w:rsidR="002A6D47" w:rsidRDefault="007A2973">
      <w:pPr>
        <w:rPr>
          <w:rFonts w:ascii="Arial" w:hAnsi="Arial" w:cs="Arial"/>
          <w:b/>
        </w:rPr>
      </w:pPr>
      <w:r>
        <w:rPr>
          <w:rFonts w:ascii="Arial" w:hAnsi="Arial" w:cs="Arial"/>
          <w:b/>
        </w:rPr>
        <w:t>PLEASE NOTE: COPIES OF ALL PLANNING APPLICATIONS TO BE DETERMINED AND CONSIDERED BY THE TOWN COUNCIL WILL BE ON DISPLAY IN THE UNITED REFORMED CHURCH HALL ON THE DAY OF THE MEETIN</w:t>
      </w:r>
      <w:r w:rsidR="00A877B9">
        <w:rPr>
          <w:rFonts w:ascii="Arial" w:hAnsi="Arial" w:cs="Arial"/>
          <w:b/>
        </w:rPr>
        <w:t>G</w:t>
      </w:r>
    </w:p>
    <w:p w14:paraId="1AF964E8" w14:textId="77777777" w:rsidR="00DD01C9" w:rsidRDefault="00DD01C9">
      <w:pPr>
        <w:rPr>
          <w:rFonts w:ascii="Arial" w:hAnsi="Arial" w:cs="Arial"/>
        </w:rPr>
      </w:pPr>
    </w:p>
    <w:p w14:paraId="6CA0E228" w14:textId="77777777" w:rsidR="000C5256" w:rsidRDefault="00BD21E7" w:rsidP="00BD21E7">
      <w:pPr>
        <w:rPr>
          <w:rFonts w:ascii="Arial" w:hAnsi="Arial" w:cs="Arial"/>
        </w:rPr>
      </w:pPr>
      <w:r>
        <w:rPr>
          <w:rFonts w:ascii="Arial" w:hAnsi="Arial" w:cs="Arial"/>
        </w:rPr>
        <w:t xml:space="preserve">Kathryn </w:t>
      </w:r>
      <w:proofErr w:type="spellStart"/>
      <w:r>
        <w:rPr>
          <w:rFonts w:ascii="Arial" w:hAnsi="Arial" w:cs="Arial"/>
        </w:rPr>
        <w:t>Hemensley</w:t>
      </w:r>
      <w:proofErr w:type="spellEnd"/>
      <w:r>
        <w:rPr>
          <w:rFonts w:ascii="Arial" w:hAnsi="Arial" w:cs="Arial"/>
        </w:rPr>
        <w:t xml:space="preserve">, </w:t>
      </w:r>
    </w:p>
    <w:p w14:paraId="73111C7A" w14:textId="77777777" w:rsidR="000C0E7A" w:rsidRDefault="00BD21E7">
      <w:pPr>
        <w:rPr>
          <w:rFonts w:ascii="Arial" w:hAnsi="Arial" w:cs="Arial"/>
        </w:rPr>
      </w:pPr>
      <w:r w:rsidRPr="00BD21E7">
        <w:rPr>
          <w:rFonts w:ascii="Arial" w:hAnsi="Arial" w:cs="Arial"/>
        </w:rPr>
        <w:t>Town Clerk</w:t>
      </w:r>
    </w:p>
    <w:p w14:paraId="36FA8B3F" w14:textId="71B16AFE" w:rsidR="004B5FB1" w:rsidRDefault="00CA0491">
      <w:pPr>
        <w:rPr>
          <w:rFonts w:ascii="Arial" w:hAnsi="Arial" w:cs="Arial"/>
          <w:b/>
        </w:rPr>
      </w:pPr>
      <w:r>
        <w:rPr>
          <w:rFonts w:ascii="Arial" w:hAnsi="Arial" w:cs="Arial"/>
        </w:rPr>
        <w:t>2</w:t>
      </w:r>
      <w:r w:rsidR="00167639">
        <w:rPr>
          <w:rFonts w:ascii="Arial" w:hAnsi="Arial" w:cs="Arial"/>
        </w:rPr>
        <w:t>7</w:t>
      </w:r>
      <w:r w:rsidRPr="00CA0491">
        <w:rPr>
          <w:rFonts w:ascii="Arial" w:hAnsi="Arial" w:cs="Arial"/>
          <w:vertAlign w:val="superscript"/>
        </w:rPr>
        <w:t>th</w:t>
      </w:r>
      <w:r>
        <w:rPr>
          <w:rFonts w:ascii="Arial" w:hAnsi="Arial" w:cs="Arial"/>
        </w:rPr>
        <w:t xml:space="preserve"> January 2020</w:t>
      </w:r>
    </w:p>
    <w:sectPr w:rsidR="004B5FB1" w:rsidSect="002A6D4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BD923" w14:textId="77777777" w:rsidR="00E34292" w:rsidRDefault="00E34292" w:rsidP="00E34292">
      <w:r>
        <w:separator/>
      </w:r>
    </w:p>
  </w:endnote>
  <w:endnote w:type="continuationSeparator" w:id="0">
    <w:p w14:paraId="6383713A" w14:textId="77777777" w:rsidR="00E34292" w:rsidRDefault="00E34292" w:rsidP="00E34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F5863" w14:textId="77777777" w:rsidR="00E34292" w:rsidRDefault="00E342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8AC61" w14:textId="77777777" w:rsidR="00E34292" w:rsidRDefault="00E34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2AC6" w14:textId="77777777" w:rsidR="00E34292" w:rsidRDefault="00E34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7195D" w14:textId="77777777" w:rsidR="00E34292" w:rsidRDefault="00E34292" w:rsidP="00E34292">
      <w:r>
        <w:separator/>
      </w:r>
    </w:p>
  </w:footnote>
  <w:footnote w:type="continuationSeparator" w:id="0">
    <w:p w14:paraId="40FD997B" w14:textId="77777777" w:rsidR="00E34292" w:rsidRDefault="00E34292" w:rsidP="00E342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67F94" w14:textId="77777777" w:rsidR="00E34292" w:rsidRDefault="00E342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428A" w14:textId="59835130" w:rsidR="00E34292" w:rsidRDefault="00E342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A1A59" w14:textId="77777777" w:rsidR="00E34292" w:rsidRDefault="00E34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64F"/>
    <w:multiLevelType w:val="hybridMultilevel"/>
    <w:tmpl w:val="B15EFE9A"/>
    <w:lvl w:ilvl="0" w:tplc="B32C5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F068B"/>
    <w:multiLevelType w:val="hybridMultilevel"/>
    <w:tmpl w:val="71BA4A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582465"/>
    <w:multiLevelType w:val="hybridMultilevel"/>
    <w:tmpl w:val="4A7A8CF4"/>
    <w:lvl w:ilvl="0" w:tplc="72EC4E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14FCB"/>
    <w:multiLevelType w:val="hybridMultilevel"/>
    <w:tmpl w:val="CB563504"/>
    <w:lvl w:ilvl="0" w:tplc="6EFEA8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1690E"/>
    <w:multiLevelType w:val="hybridMultilevel"/>
    <w:tmpl w:val="BBCAAD3E"/>
    <w:lvl w:ilvl="0" w:tplc="F8848D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AF0E90"/>
    <w:multiLevelType w:val="hybridMultilevel"/>
    <w:tmpl w:val="4A08663A"/>
    <w:lvl w:ilvl="0" w:tplc="26828E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DC7997"/>
    <w:multiLevelType w:val="hybridMultilevel"/>
    <w:tmpl w:val="F0FED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F6E84"/>
    <w:multiLevelType w:val="hybridMultilevel"/>
    <w:tmpl w:val="2BBA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B6AD5"/>
    <w:multiLevelType w:val="hybridMultilevel"/>
    <w:tmpl w:val="04709948"/>
    <w:lvl w:ilvl="0" w:tplc="1DB638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01B04"/>
    <w:multiLevelType w:val="hybridMultilevel"/>
    <w:tmpl w:val="EB327144"/>
    <w:lvl w:ilvl="0" w:tplc="54F47D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566D9"/>
    <w:multiLevelType w:val="hybridMultilevel"/>
    <w:tmpl w:val="37A4E1AE"/>
    <w:lvl w:ilvl="0" w:tplc="D1D0AA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07A80"/>
    <w:multiLevelType w:val="hybridMultilevel"/>
    <w:tmpl w:val="795AEEF4"/>
    <w:lvl w:ilvl="0" w:tplc="52667F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523A64"/>
    <w:multiLevelType w:val="hybridMultilevel"/>
    <w:tmpl w:val="8250B338"/>
    <w:lvl w:ilvl="0" w:tplc="EA124A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77314"/>
    <w:multiLevelType w:val="hybridMultilevel"/>
    <w:tmpl w:val="1840BA34"/>
    <w:lvl w:ilvl="0" w:tplc="DF0ED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C57BC"/>
    <w:multiLevelType w:val="hybridMultilevel"/>
    <w:tmpl w:val="A44ECBC2"/>
    <w:lvl w:ilvl="0" w:tplc="FCE2FD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D11771"/>
    <w:multiLevelType w:val="hybridMultilevel"/>
    <w:tmpl w:val="301E4602"/>
    <w:lvl w:ilvl="0" w:tplc="C44AD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2119D1"/>
    <w:multiLevelType w:val="hybridMultilevel"/>
    <w:tmpl w:val="325C6520"/>
    <w:lvl w:ilvl="0" w:tplc="8618B3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AA67D0"/>
    <w:multiLevelType w:val="hybridMultilevel"/>
    <w:tmpl w:val="2A2EA8D6"/>
    <w:lvl w:ilvl="0" w:tplc="92DEC87E">
      <w:start w:val="1"/>
      <w:numFmt w:val="lowerLetter"/>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C65609"/>
    <w:multiLevelType w:val="hybridMultilevel"/>
    <w:tmpl w:val="10E0CF36"/>
    <w:lvl w:ilvl="0" w:tplc="5D7A9B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ED7610"/>
    <w:multiLevelType w:val="hybridMultilevel"/>
    <w:tmpl w:val="3E583B20"/>
    <w:lvl w:ilvl="0" w:tplc="128AA2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140329"/>
    <w:multiLevelType w:val="hybridMultilevel"/>
    <w:tmpl w:val="8D268178"/>
    <w:lvl w:ilvl="0" w:tplc="32AC82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277AE3"/>
    <w:multiLevelType w:val="hybridMultilevel"/>
    <w:tmpl w:val="509A8E0C"/>
    <w:lvl w:ilvl="0" w:tplc="215E5F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9650FF"/>
    <w:multiLevelType w:val="hybridMultilevel"/>
    <w:tmpl w:val="57FE21B8"/>
    <w:lvl w:ilvl="0" w:tplc="5A8AB2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805960"/>
    <w:multiLevelType w:val="hybridMultilevel"/>
    <w:tmpl w:val="29621EA4"/>
    <w:lvl w:ilvl="0" w:tplc="6388D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18"/>
  </w:num>
  <w:num w:numId="4">
    <w:abstractNumId w:val="19"/>
  </w:num>
  <w:num w:numId="5">
    <w:abstractNumId w:val="20"/>
  </w:num>
  <w:num w:numId="6">
    <w:abstractNumId w:val="14"/>
  </w:num>
  <w:num w:numId="7">
    <w:abstractNumId w:val="22"/>
  </w:num>
  <w:num w:numId="8">
    <w:abstractNumId w:val="4"/>
  </w:num>
  <w:num w:numId="9">
    <w:abstractNumId w:val="9"/>
  </w:num>
  <w:num w:numId="10">
    <w:abstractNumId w:val="21"/>
  </w:num>
  <w:num w:numId="11">
    <w:abstractNumId w:val="5"/>
  </w:num>
  <w:num w:numId="12">
    <w:abstractNumId w:val="15"/>
  </w:num>
  <w:num w:numId="13">
    <w:abstractNumId w:val="2"/>
  </w:num>
  <w:num w:numId="14">
    <w:abstractNumId w:val="10"/>
  </w:num>
  <w:num w:numId="15">
    <w:abstractNumId w:val="13"/>
  </w:num>
  <w:num w:numId="16">
    <w:abstractNumId w:val="8"/>
  </w:num>
  <w:num w:numId="17">
    <w:abstractNumId w:val="16"/>
  </w:num>
  <w:num w:numId="18">
    <w:abstractNumId w:val="23"/>
  </w:num>
  <w:num w:numId="19">
    <w:abstractNumId w:val="12"/>
  </w:num>
  <w:num w:numId="20">
    <w:abstractNumId w:val="17"/>
  </w:num>
  <w:num w:numId="21">
    <w:abstractNumId w:val="3"/>
  </w:num>
  <w:num w:numId="22">
    <w:abstractNumId w:val="0"/>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973"/>
    <w:rsid w:val="00000E93"/>
    <w:rsid w:val="0000605C"/>
    <w:rsid w:val="00007B50"/>
    <w:rsid w:val="00011431"/>
    <w:rsid w:val="0001656B"/>
    <w:rsid w:val="000232E8"/>
    <w:rsid w:val="00025864"/>
    <w:rsid w:val="00026296"/>
    <w:rsid w:val="00035DD1"/>
    <w:rsid w:val="00037143"/>
    <w:rsid w:val="0005390B"/>
    <w:rsid w:val="00062C25"/>
    <w:rsid w:val="000633E4"/>
    <w:rsid w:val="0007050C"/>
    <w:rsid w:val="00085698"/>
    <w:rsid w:val="00094A88"/>
    <w:rsid w:val="000A3A9C"/>
    <w:rsid w:val="000B13BC"/>
    <w:rsid w:val="000B2978"/>
    <w:rsid w:val="000B6F2D"/>
    <w:rsid w:val="000C0E7A"/>
    <w:rsid w:val="000C1E92"/>
    <w:rsid w:val="000C5256"/>
    <w:rsid w:val="000C7954"/>
    <w:rsid w:val="000D071F"/>
    <w:rsid w:val="000D4EA3"/>
    <w:rsid w:val="000E15AB"/>
    <w:rsid w:val="000E20E8"/>
    <w:rsid w:val="000E6DE3"/>
    <w:rsid w:val="000E7CC3"/>
    <w:rsid w:val="001024CC"/>
    <w:rsid w:val="00110A5F"/>
    <w:rsid w:val="0012497A"/>
    <w:rsid w:val="00126F65"/>
    <w:rsid w:val="00132518"/>
    <w:rsid w:val="001341F9"/>
    <w:rsid w:val="0013568A"/>
    <w:rsid w:val="00137BEC"/>
    <w:rsid w:val="00142A10"/>
    <w:rsid w:val="0014491D"/>
    <w:rsid w:val="00147D2F"/>
    <w:rsid w:val="00151A1F"/>
    <w:rsid w:val="00151B00"/>
    <w:rsid w:val="0015228E"/>
    <w:rsid w:val="001607BD"/>
    <w:rsid w:val="00160C5C"/>
    <w:rsid w:val="00161CCD"/>
    <w:rsid w:val="00163C81"/>
    <w:rsid w:val="00167639"/>
    <w:rsid w:val="00172AD7"/>
    <w:rsid w:val="00177B0E"/>
    <w:rsid w:val="001858F7"/>
    <w:rsid w:val="00187AC8"/>
    <w:rsid w:val="00192C9C"/>
    <w:rsid w:val="00193DCD"/>
    <w:rsid w:val="001947DF"/>
    <w:rsid w:val="001963FE"/>
    <w:rsid w:val="001A1D7F"/>
    <w:rsid w:val="001A4451"/>
    <w:rsid w:val="001A58B4"/>
    <w:rsid w:val="001A7F5D"/>
    <w:rsid w:val="001B30DB"/>
    <w:rsid w:val="001B5532"/>
    <w:rsid w:val="001C1014"/>
    <w:rsid w:val="001C6664"/>
    <w:rsid w:val="001D0929"/>
    <w:rsid w:val="001D7D2C"/>
    <w:rsid w:val="001E1558"/>
    <w:rsid w:val="001F0242"/>
    <w:rsid w:val="002017CE"/>
    <w:rsid w:val="002070CA"/>
    <w:rsid w:val="00207F56"/>
    <w:rsid w:val="0021013A"/>
    <w:rsid w:val="00224853"/>
    <w:rsid w:val="00230439"/>
    <w:rsid w:val="00231389"/>
    <w:rsid w:val="002339F5"/>
    <w:rsid w:val="0023781E"/>
    <w:rsid w:val="00240D16"/>
    <w:rsid w:val="002416B2"/>
    <w:rsid w:val="00241FDE"/>
    <w:rsid w:val="00247B4C"/>
    <w:rsid w:val="00250E97"/>
    <w:rsid w:val="00252B7E"/>
    <w:rsid w:val="00253278"/>
    <w:rsid w:val="00257961"/>
    <w:rsid w:val="00263396"/>
    <w:rsid w:val="00272FCD"/>
    <w:rsid w:val="0027742D"/>
    <w:rsid w:val="00277D24"/>
    <w:rsid w:val="002840EF"/>
    <w:rsid w:val="00286368"/>
    <w:rsid w:val="00287613"/>
    <w:rsid w:val="002879F6"/>
    <w:rsid w:val="00291E85"/>
    <w:rsid w:val="0029207A"/>
    <w:rsid w:val="002951BB"/>
    <w:rsid w:val="002A2AD3"/>
    <w:rsid w:val="002A2B6B"/>
    <w:rsid w:val="002A3A74"/>
    <w:rsid w:val="002A6D47"/>
    <w:rsid w:val="002B7239"/>
    <w:rsid w:val="002C1A88"/>
    <w:rsid w:val="002D13FE"/>
    <w:rsid w:val="002E695A"/>
    <w:rsid w:val="002F3D33"/>
    <w:rsid w:val="002F5C6B"/>
    <w:rsid w:val="002F62D2"/>
    <w:rsid w:val="00301D87"/>
    <w:rsid w:val="0030692E"/>
    <w:rsid w:val="00312259"/>
    <w:rsid w:val="00312802"/>
    <w:rsid w:val="003227F3"/>
    <w:rsid w:val="00326688"/>
    <w:rsid w:val="003278AB"/>
    <w:rsid w:val="00330F0F"/>
    <w:rsid w:val="00334E3C"/>
    <w:rsid w:val="00347EC9"/>
    <w:rsid w:val="0035676A"/>
    <w:rsid w:val="003601A5"/>
    <w:rsid w:val="003652C7"/>
    <w:rsid w:val="00370C8D"/>
    <w:rsid w:val="00387685"/>
    <w:rsid w:val="003900F1"/>
    <w:rsid w:val="00394EC8"/>
    <w:rsid w:val="00395783"/>
    <w:rsid w:val="003A0DC4"/>
    <w:rsid w:val="003A4399"/>
    <w:rsid w:val="003A67C2"/>
    <w:rsid w:val="003B1813"/>
    <w:rsid w:val="003C2510"/>
    <w:rsid w:val="003C432B"/>
    <w:rsid w:val="003C559D"/>
    <w:rsid w:val="003C7DFA"/>
    <w:rsid w:val="003E05EA"/>
    <w:rsid w:val="003E20BF"/>
    <w:rsid w:val="00400302"/>
    <w:rsid w:val="0042648A"/>
    <w:rsid w:val="00430D6C"/>
    <w:rsid w:val="004342B1"/>
    <w:rsid w:val="0043524C"/>
    <w:rsid w:val="00437738"/>
    <w:rsid w:val="00441C0A"/>
    <w:rsid w:val="0044387F"/>
    <w:rsid w:val="004470D6"/>
    <w:rsid w:val="0044768F"/>
    <w:rsid w:val="0045506C"/>
    <w:rsid w:val="00455FA4"/>
    <w:rsid w:val="004614A5"/>
    <w:rsid w:val="00475189"/>
    <w:rsid w:val="00477AB6"/>
    <w:rsid w:val="004818D9"/>
    <w:rsid w:val="0048372F"/>
    <w:rsid w:val="00483DCC"/>
    <w:rsid w:val="004848A0"/>
    <w:rsid w:val="00493F23"/>
    <w:rsid w:val="004A04DA"/>
    <w:rsid w:val="004A0BA3"/>
    <w:rsid w:val="004A0D85"/>
    <w:rsid w:val="004A1002"/>
    <w:rsid w:val="004A1DC9"/>
    <w:rsid w:val="004A49D5"/>
    <w:rsid w:val="004A5235"/>
    <w:rsid w:val="004A6BD4"/>
    <w:rsid w:val="004B2332"/>
    <w:rsid w:val="004B2433"/>
    <w:rsid w:val="004B5FB1"/>
    <w:rsid w:val="004C45EE"/>
    <w:rsid w:val="004C4FEC"/>
    <w:rsid w:val="004C6EF7"/>
    <w:rsid w:val="004D5478"/>
    <w:rsid w:val="004D7AD6"/>
    <w:rsid w:val="004E12DB"/>
    <w:rsid w:val="004E2F62"/>
    <w:rsid w:val="004F03EA"/>
    <w:rsid w:val="004F0ED5"/>
    <w:rsid w:val="004F669E"/>
    <w:rsid w:val="005032B6"/>
    <w:rsid w:val="00505E88"/>
    <w:rsid w:val="00512213"/>
    <w:rsid w:val="005125E7"/>
    <w:rsid w:val="00514D43"/>
    <w:rsid w:val="00515BA1"/>
    <w:rsid w:val="00517976"/>
    <w:rsid w:val="00517B77"/>
    <w:rsid w:val="00540D53"/>
    <w:rsid w:val="005411B9"/>
    <w:rsid w:val="00541994"/>
    <w:rsid w:val="0054336A"/>
    <w:rsid w:val="0054512C"/>
    <w:rsid w:val="005501B8"/>
    <w:rsid w:val="005531E0"/>
    <w:rsid w:val="00554338"/>
    <w:rsid w:val="00555FCC"/>
    <w:rsid w:val="005608C2"/>
    <w:rsid w:val="00563541"/>
    <w:rsid w:val="00567805"/>
    <w:rsid w:val="00573BC9"/>
    <w:rsid w:val="005774DC"/>
    <w:rsid w:val="005776DE"/>
    <w:rsid w:val="00582824"/>
    <w:rsid w:val="00584BAB"/>
    <w:rsid w:val="00586EB5"/>
    <w:rsid w:val="005910E9"/>
    <w:rsid w:val="00594723"/>
    <w:rsid w:val="005A529E"/>
    <w:rsid w:val="005B1C52"/>
    <w:rsid w:val="005B5097"/>
    <w:rsid w:val="005B7F2D"/>
    <w:rsid w:val="005C0A47"/>
    <w:rsid w:val="005C1A1B"/>
    <w:rsid w:val="005C2CE2"/>
    <w:rsid w:val="005D5D70"/>
    <w:rsid w:val="005F0DF8"/>
    <w:rsid w:val="005F1982"/>
    <w:rsid w:val="005F5E26"/>
    <w:rsid w:val="00600D5C"/>
    <w:rsid w:val="00607FC0"/>
    <w:rsid w:val="00617A8E"/>
    <w:rsid w:val="006257ED"/>
    <w:rsid w:val="006300F3"/>
    <w:rsid w:val="00632199"/>
    <w:rsid w:val="00632B52"/>
    <w:rsid w:val="00635195"/>
    <w:rsid w:val="00644726"/>
    <w:rsid w:val="00645E16"/>
    <w:rsid w:val="0064736F"/>
    <w:rsid w:val="00651CDA"/>
    <w:rsid w:val="00654E38"/>
    <w:rsid w:val="0065775B"/>
    <w:rsid w:val="00660A74"/>
    <w:rsid w:val="006622DE"/>
    <w:rsid w:val="00664AA6"/>
    <w:rsid w:val="00671A74"/>
    <w:rsid w:val="006734D2"/>
    <w:rsid w:val="00693327"/>
    <w:rsid w:val="006B233B"/>
    <w:rsid w:val="006B5A55"/>
    <w:rsid w:val="006C34F6"/>
    <w:rsid w:val="006C5644"/>
    <w:rsid w:val="006C5F64"/>
    <w:rsid w:val="006C65D6"/>
    <w:rsid w:val="006C7ACC"/>
    <w:rsid w:val="006E0070"/>
    <w:rsid w:val="006E201D"/>
    <w:rsid w:val="006E20A1"/>
    <w:rsid w:val="006E2125"/>
    <w:rsid w:val="006F13F9"/>
    <w:rsid w:val="006F323F"/>
    <w:rsid w:val="006F5A5F"/>
    <w:rsid w:val="006F7201"/>
    <w:rsid w:val="0070532B"/>
    <w:rsid w:val="007067C8"/>
    <w:rsid w:val="00706C27"/>
    <w:rsid w:val="00706C7A"/>
    <w:rsid w:val="007141E8"/>
    <w:rsid w:val="007148D8"/>
    <w:rsid w:val="00725487"/>
    <w:rsid w:val="00733748"/>
    <w:rsid w:val="00734EAA"/>
    <w:rsid w:val="00737E2B"/>
    <w:rsid w:val="00741825"/>
    <w:rsid w:val="00752E7B"/>
    <w:rsid w:val="00761553"/>
    <w:rsid w:val="00773A8F"/>
    <w:rsid w:val="00773DEE"/>
    <w:rsid w:val="00780340"/>
    <w:rsid w:val="007850B6"/>
    <w:rsid w:val="00785107"/>
    <w:rsid w:val="007907BF"/>
    <w:rsid w:val="00790817"/>
    <w:rsid w:val="007A1AF4"/>
    <w:rsid w:val="007A223D"/>
    <w:rsid w:val="007A2973"/>
    <w:rsid w:val="007A328A"/>
    <w:rsid w:val="007A53BA"/>
    <w:rsid w:val="007A5C35"/>
    <w:rsid w:val="007A7A2F"/>
    <w:rsid w:val="007B0761"/>
    <w:rsid w:val="007C0189"/>
    <w:rsid w:val="007D3996"/>
    <w:rsid w:val="007D5653"/>
    <w:rsid w:val="007E4646"/>
    <w:rsid w:val="00805F3F"/>
    <w:rsid w:val="00813430"/>
    <w:rsid w:val="00813E2B"/>
    <w:rsid w:val="00815A8C"/>
    <w:rsid w:val="008170BB"/>
    <w:rsid w:val="008177D9"/>
    <w:rsid w:val="0082385E"/>
    <w:rsid w:val="00824732"/>
    <w:rsid w:val="008323A6"/>
    <w:rsid w:val="00842675"/>
    <w:rsid w:val="00843204"/>
    <w:rsid w:val="0084747F"/>
    <w:rsid w:val="008502CB"/>
    <w:rsid w:val="00853A30"/>
    <w:rsid w:val="00855247"/>
    <w:rsid w:val="008676F8"/>
    <w:rsid w:val="0087034D"/>
    <w:rsid w:val="00870FF3"/>
    <w:rsid w:val="00871CA9"/>
    <w:rsid w:val="00875B62"/>
    <w:rsid w:val="00880402"/>
    <w:rsid w:val="00884FF6"/>
    <w:rsid w:val="00892EE1"/>
    <w:rsid w:val="0089441F"/>
    <w:rsid w:val="008A785E"/>
    <w:rsid w:val="008A7CBF"/>
    <w:rsid w:val="008B0A87"/>
    <w:rsid w:val="008B4949"/>
    <w:rsid w:val="008B5E11"/>
    <w:rsid w:val="008C39C9"/>
    <w:rsid w:val="008C3FB1"/>
    <w:rsid w:val="008D1BB4"/>
    <w:rsid w:val="008D37BA"/>
    <w:rsid w:val="008D4034"/>
    <w:rsid w:val="008E1DBC"/>
    <w:rsid w:val="008E4A54"/>
    <w:rsid w:val="008E5052"/>
    <w:rsid w:val="008E6EE6"/>
    <w:rsid w:val="008E7960"/>
    <w:rsid w:val="008F363C"/>
    <w:rsid w:val="008F5020"/>
    <w:rsid w:val="00904838"/>
    <w:rsid w:val="00912124"/>
    <w:rsid w:val="00912EC3"/>
    <w:rsid w:val="00914C68"/>
    <w:rsid w:val="0092578C"/>
    <w:rsid w:val="00930FCA"/>
    <w:rsid w:val="0093501D"/>
    <w:rsid w:val="00936725"/>
    <w:rsid w:val="0095365E"/>
    <w:rsid w:val="009540BC"/>
    <w:rsid w:val="00954E8B"/>
    <w:rsid w:val="009564BB"/>
    <w:rsid w:val="00965559"/>
    <w:rsid w:val="009706A1"/>
    <w:rsid w:val="00973B80"/>
    <w:rsid w:val="009955F5"/>
    <w:rsid w:val="00996195"/>
    <w:rsid w:val="009B03AB"/>
    <w:rsid w:val="009B1A92"/>
    <w:rsid w:val="009B6765"/>
    <w:rsid w:val="009D7C35"/>
    <w:rsid w:val="009D7E40"/>
    <w:rsid w:val="009F02AE"/>
    <w:rsid w:val="009F1321"/>
    <w:rsid w:val="009F69ED"/>
    <w:rsid w:val="00A01818"/>
    <w:rsid w:val="00A07658"/>
    <w:rsid w:val="00A1460C"/>
    <w:rsid w:val="00A14D89"/>
    <w:rsid w:val="00A24CDD"/>
    <w:rsid w:val="00A2507E"/>
    <w:rsid w:val="00A32182"/>
    <w:rsid w:val="00A3281D"/>
    <w:rsid w:val="00A36BD6"/>
    <w:rsid w:val="00A43646"/>
    <w:rsid w:val="00A50E8F"/>
    <w:rsid w:val="00A6301A"/>
    <w:rsid w:val="00A64EFB"/>
    <w:rsid w:val="00A712C8"/>
    <w:rsid w:val="00A75AD4"/>
    <w:rsid w:val="00A76488"/>
    <w:rsid w:val="00A8118F"/>
    <w:rsid w:val="00A83300"/>
    <w:rsid w:val="00A840CE"/>
    <w:rsid w:val="00A8425A"/>
    <w:rsid w:val="00A877B9"/>
    <w:rsid w:val="00A9122A"/>
    <w:rsid w:val="00A97D51"/>
    <w:rsid w:val="00AA5ED5"/>
    <w:rsid w:val="00AB08BA"/>
    <w:rsid w:val="00AB0FEF"/>
    <w:rsid w:val="00AB7C59"/>
    <w:rsid w:val="00AC0BEE"/>
    <w:rsid w:val="00AC0E99"/>
    <w:rsid w:val="00AD11BA"/>
    <w:rsid w:val="00AD5EA8"/>
    <w:rsid w:val="00AE0F1F"/>
    <w:rsid w:val="00AE1C66"/>
    <w:rsid w:val="00AE6F6B"/>
    <w:rsid w:val="00AF4BA6"/>
    <w:rsid w:val="00B0410D"/>
    <w:rsid w:val="00B21401"/>
    <w:rsid w:val="00B218EB"/>
    <w:rsid w:val="00B22D70"/>
    <w:rsid w:val="00B2671D"/>
    <w:rsid w:val="00B26E7D"/>
    <w:rsid w:val="00B31C2E"/>
    <w:rsid w:val="00B438A7"/>
    <w:rsid w:val="00B43F9C"/>
    <w:rsid w:val="00B53A4E"/>
    <w:rsid w:val="00B548E3"/>
    <w:rsid w:val="00B63117"/>
    <w:rsid w:val="00B746D3"/>
    <w:rsid w:val="00B7747F"/>
    <w:rsid w:val="00B8349B"/>
    <w:rsid w:val="00B84D64"/>
    <w:rsid w:val="00B91136"/>
    <w:rsid w:val="00B917A2"/>
    <w:rsid w:val="00B91CC2"/>
    <w:rsid w:val="00B97BCC"/>
    <w:rsid w:val="00BA3E33"/>
    <w:rsid w:val="00BA768F"/>
    <w:rsid w:val="00BB6255"/>
    <w:rsid w:val="00BC1685"/>
    <w:rsid w:val="00BC1AD8"/>
    <w:rsid w:val="00BD21E7"/>
    <w:rsid w:val="00BD2A17"/>
    <w:rsid w:val="00BD6256"/>
    <w:rsid w:val="00BD774F"/>
    <w:rsid w:val="00BE13FB"/>
    <w:rsid w:val="00BE765D"/>
    <w:rsid w:val="00BF50FD"/>
    <w:rsid w:val="00BF5EF4"/>
    <w:rsid w:val="00C01E56"/>
    <w:rsid w:val="00C04EA1"/>
    <w:rsid w:val="00C0567F"/>
    <w:rsid w:val="00C0611F"/>
    <w:rsid w:val="00C10853"/>
    <w:rsid w:val="00C14B08"/>
    <w:rsid w:val="00C14DCC"/>
    <w:rsid w:val="00C1708C"/>
    <w:rsid w:val="00C21A2F"/>
    <w:rsid w:val="00C24617"/>
    <w:rsid w:val="00C30F9A"/>
    <w:rsid w:val="00C31DDF"/>
    <w:rsid w:val="00C34F0B"/>
    <w:rsid w:val="00C379BD"/>
    <w:rsid w:val="00C4235A"/>
    <w:rsid w:val="00C43B0C"/>
    <w:rsid w:val="00C44308"/>
    <w:rsid w:val="00C4479F"/>
    <w:rsid w:val="00C51E4F"/>
    <w:rsid w:val="00C60518"/>
    <w:rsid w:val="00C6361F"/>
    <w:rsid w:val="00C65C00"/>
    <w:rsid w:val="00C66751"/>
    <w:rsid w:val="00C725A1"/>
    <w:rsid w:val="00C72607"/>
    <w:rsid w:val="00C72BDB"/>
    <w:rsid w:val="00C76989"/>
    <w:rsid w:val="00C83A0F"/>
    <w:rsid w:val="00C83FAC"/>
    <w:rsid w:val="00C85625"/>
    <w:rsid w:val="00C927B9"/>
    <w:rsid w:val="00C93BD3"/>
    <w:rsid w:val="00CA046E"/>
    <w:rsid w:val="00CA0491"/>
    <w:rsid w:val="00CA307C"/>
    <w:rsid w:val="00CA30A7"/>
    <w:rsid w:val="00CA4691"/>
    <w:rsid w:val="00CA4B7B"/>
    <w:rsid w:val="00CB14EE"/>
    <w:rsid w:val="00CB39FF"/>
    <w:rsid w:val="00CB4AAF"/>
    <w:rsid w:val="00CC1311"/>
    <w:rsid w:val="00CC4333"/>
    <w:rsid w:val="00CC4764"/>
    <w:rsid w:val="00CC5CA7"/>
    <w:rsid w:val="00CD0176"/>
    <w:rsid w:val="00CD03F8"/>
    <w:rsid w:val="00CD25AD"/>
    <w:rsid w:val="00CD2C8E"/>
    <w:rsid w:val="00CD40C9"/>
    <w:rsid w:val="00CD746D"/>
    <w:rsid w:val="00CF350D"/>
    <w:rsid w:val="00CF5706"/>
    <w:rsid w:val="00D0157E"/>
    <w:rsid w:val="00D10150"/>
    <w:rsid w:val="00D2356A"/>
    <w:rsid w:val="00D257BC"/>
    <w:rsid w:val="00D314A2"/>
    <w:rsid w:val="00D34902"/>
    <w:rsid w:val="00D364E5"/>
    <w:rsid w:val="00D3771A"/>
    <w:rsid w:val="00D424BF"/>
    <w:rsid w:val="00D55B4A"/>
    <w:rsid w:val="00D60C73"/>
    <w:rsid w:val="00D6203B"/>
    <w:rsid w:val="00D65448"/>
    <w:rsid w:val="00D65808"/>
    <w:rsid w:val="00D66BD9"/>
    <w:rsid w:val="00D72EFC"/>
    <w:rsid w:val="00D82B80"/>
    <w:rsid w:val="00D84E6E"/>
    <w:rsid w:val="00D860EE"/>
    <w:rsid w:val="00D941EF"/>
    <w:rsid w:val="00D970D8"/>
    <w:rsid w:val="00DA143B"/>
    <w:rsid w:val="00DA22A8"/>
    <w:rsid w:val="00DA47AD"/>
    <w:rsid w:val="00DC080B"/>
    <w:rsid w:val="00DC46C3"/>
    <w:rsid w:val="00DD01C9"/>
    <w:rsid w:val="00DD5F56"/>
    <w:rsid w:val="00DE2D19"/>
    <w:rsid w:val="00DE40A2"/>
    <w:rsid w:val="00DE4826"/>
    <w:rsid w:val="00DE6C02"/>
    <w:rsid w:val="00DE6F7A"/>
    <w:rsid w:val="00DF3780"/>
    <w:rsid w:val="00E000F0"/>
    <w:rsid w:val="00E03454"/>
    <w:rsid w:val="00E036E8"/>
    <w:rsid w:val="00E1376B"/>
    <w:rsid w:val="00E13EAF"/>
    <w:rsid w:val="00E14981"/>
    <w:rsid w:val="00E16A01"/>
    <w:rsid w:val="00E1708C"/>
    <w:rsid w:val="00E231B5"/>
    <w:rsid w:val="00E24F60"/>
    <w:rsid w:val="00E32DC5"/>
    <w:rsid w:val="00E33935"/>
    <w:rsid w:val="00E34292"/>
    <w:rsid w:val="00E36AC5"/>
    <w:rsid w:val="00E37C70"/>
    <w:rsid w:val="00E40F74"/>
    <w:rsid w:val="00E43A1E"/>
    <w:rsid w:val="00E562BD"/>
    <w:rsid w:val="00E618F6"/>
    <w:rsid w:val="00E628A1"/>
    <w:rsid w:val="00E635AA"/>
    <w:rsid w:val="00E6564D"/>
    <w:rsid w:val="00E72796"/>
    <w:rsid w:val="00E738B7"/>
    <w:rsid w:val="00E73C25"/>
    <w:rsid w:val="00E76D28"/>
    <w:rsid w:val="00E8166F"/>
    <w:rsid w:val="00E85031"/>
    <w:rsid w:val="00E85E59"/>
    <w:rsid w:val="00E90CF3"/>
    <w:rsid w:val="00E9196B"/>
    <w:rsid w:val="00E97BE7"/>
    <w:rsid w:val="00EA1F0B"/>
    <w:rsid w:val="00EA4626"/>
    <w:rsid w:val="00EA610F"/>
    <w:rsid w:val="00EA74D0"/>
    <w:rsid w:val="00EC0409"/>
    <w:rsid w:val="00EC42FB"/>
    <w:rsid w:val="00ED22A6"/>
    <w:rsid w:val="00ED3049"/>
    <w:rsid w:val="00ED50DA"/>
    <w:rsid w:val="00EE3E0C"/>
    <w:rsid w:val="00EF116B"/>
    <w:rsid w:val="00EF5696"/>
    <w:rsid w:val="00F000FA"/>
    <w:rsid w:val="00F033C4"/>
    <w:rsid w:val="00F04016"/>
    <w:rsid w:val="00F04C2A"/>
    <w:rsid w:val="00F07052"/>
    <w:rsid w:val="00F11DCD"/>
    <w:rsid w:val="00F11E54"/>
    <w:rsid w:val="00F13CC3"/>
    <w:rsid w:val="00F13F9B"/>
    <w:rsid w:val="00F146AF"/>
    <w:rsid w:val="00F149E2"/>
    <w:rsid w:val="00F30571"/>
    <w:rsid w:val="00F32BAE"/>
    <w:rsid w:val="00F36032"/>
    <w:rsid w:val="00F456F6"/>
    <w:rsid w:val="00F4647C"/>
    <w:rsid w:val="00F615C2"/>
    <w:rsid w:val="00F628D2"/>
    <w:rsid w:val="00F62A11"/>
    <w:rsid w:val="00F64675"/>
    <w:rsid w:val="00F701A3"/>
    <w:rsid w:val="00F75619"/>
    <w:rsid w:val="00F76591"/>
    <w:rsid w:val="00F8044E"/>
    <w:rsid w:val="00F813FB"/>
    <w:rsid w:val="00F83813"/>
    <w:rsid w:val="00F844FF"/>
    <w:rsid w:val="00F87411"/>
    <w:rsid w:val="00F90041"/>
    <w:rsid w:val="00F970DA"/>
    <w:rsid w:val="00F972A9"/>
    <w:rsid w:val="00FA2834"/>
    <w:rsid w:val="00FA3076"/>
    <w:rsid w:val="00FA7E71"/>
    <w:rsid w:val="00FB0860"/>
    <w:rsid w:val="00FB2106"/>
    <w:rsid w:val="00FC33E1"/>
    <w:rsid w:val="00FC64A5"/>
    <w:rsid w:val="00FC7400"/>
    <w:rsid w:val="00FD0D5D"/>
    <w:rsid w:val="00FD7DF3"/>
    <w:rsid w:val="00FE2B2E"/>
    <w:rsid w:val="00FE3672"/>
    <w:rsid w:val="00FE3EC0"/>
    <w:rsid w:val="00FE5396"/>
    <w:rsid w:val="00FE547C"/>
    <w:rsid w:val="00FE5754"/>
    <w:rsid w:val="00FE653D"/>
    <w:rsid w:val="00FF017B"/>
    <w:rsid w:val="00FF3B03"/>
    <w:rsid w:val="00FF42CF"/>
    <w:rsid w:val="00FF7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71299F"/>
  <w15:docId w15:val="{14A7B40E-4078-4C2A-820A-10A237D8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73"/>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uiPriority w:val="9"/>
    <w:unhideWhenUsed/>
    <w:qFormat/>
    <w:rsid w:val="0054512C"/>
    <w:pPr>
      <w:keepNext/>
      <w:jc w:val="both"/>
      <w:outlineLvl w:val="1"/>
    </w:pPr>
    <w:rPr>
      <w:rFonts w:ascii="Arial" w:eastAsiaTheme="minorHAnsi"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389"/>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72FCD"/>
    <w:pPr>
      <w:ind w:left="720"/>
      <w:contextualSpacing/>
    </w:pPr>
  </w:style>
  <w:style w:type="character" w:customStyle="1" w:styleId="Heading2Char">
    <w:name w:val="Heading 2 Char"/>
    <w:basedOn w:val="DefaultParagraphFont"/>
    <w:link w:val="Heading2"/>
    <w:uiPriority w:val="9"/>
    <w:rsid w:val="0054512C"/>
    <w:rPr>
      <w:rFonts w:ascii="Arial" w:hAnsi="Arial" w:cs="Arial"/>
      <w:b/>
      <w:bCs/>
      <w:sz w:val="24"/>
      <w:szCs w:val="24"/>
    </w:rPr>
  </w:style>
  <w:style w:type="paragraph" w:styleId="Header">
    <w:name w:val="header"/>
    <w:basedOn w:val="Normal"/>
    <w:link w:val="HeaderChar"/>
    <w:uiPriority w:val="99"/>
    <w:unhideWhenUsed/>
    <w:rsid w:val="00E34292"/>
    <w:pPr>
      <w:tabs>
        <w:tab w:val="center" w:pos="4513"/>
        <w:tab w:val="right" w:pos="9026"/>
      </w:tabs>
    </w:pPr>
  </w:style>
  <w:style w:type="character" w:customStyle="1" w:styleId="HeaderChar">
    <w:name w:val="Header Char"/>
    <w:basedOn w:val="DefaultParagraphFont"/>
    <w:link w:val="Header"/>
    <w:uiPriority w:val="99"/>
    <w:rsid w:val="00E3429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34292"/>
    <w:pPr>
      <w:tabs>
        <w:tab w:val="center" w:pos="4513"/>
        <w:tab w:val="right" w:pos="9026"/>
      </w:tabs>
    </w:pPr>
  </w:style>
  <w:style w:type="character" w:customStyle="1" w:styleId="FooterChar">
    <w:name w:val="Footer Char"/>
    <w:basedOn w:val="DefaultParagraphFont"/>
    <w:link w:val="Footer"/>
    <w:uiPriority w:val="99"/>
    <w:rsid w:val="00E34292"/>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98200">
      <w:bodyDiv w:val="1"/>
      <w:marLeft w:val="0"/>
      <w:marRight w:val="0"/>
      <w:marTop w:val="0"/>
      <w:marBottom w:val="0"/>
      <w:divBdr>
        <w:top w:val="none" w:sz="0" w:space="0" w:color="auto"/>
        <w:left w:val="none" w:sz="0" w:space="0" w:color="auto"/>
        <w:bottom w:val="none" w:sz="0" w:space="0" w:color="auto"/>
        <w:right w:val="none" w:sz="0" w:space="0" w:color="auto"/>
      </w:divBdr>
    </w:div>
    <w:div w:id="628511619">
      <w:bodyDiv w:val="1"/>
      <w:marLeft w:val="0"/>
      <w:marRight w:val="0"/>
      <w:marTop w:val="0"/>
      <w:marBottom w:val="0"/>
      <w:divBdr>
        <w:top w:val="none" w:sz="0" w:space="0" w:color="auto"/>
        <w:left w:val="none" w:sz="0" w:space="0" w:color="auto"/>
        <w:bottom w:val="none" w:sz="0" w:space="0" w:color="auto"/>
        <w:right w:val="none" w:sz="0" w:space="0" w:color="auto"/>
      </w:divBdr>
    </w:div>
    <w:div w:id="767427127">
      <w:bodyDiv w:val="1"/>
      <w:marLeft w:val="0"/>
      <w:marRight w:val="0"/>
      <w:marTop w:val="0"/>
      <w:marBottom w:val="0"/>
      <w:divBdr>
        <w:top w:val="none" w:sz="0" w:space="0" w:color="auto"/>
        <w:left w:val="none" w:sz="0" w:space="0" w:color="auto"/>
        <w:bottom w:val="none" w:sz="0" w:space="0" w:color="auto"/>
        <w:right w:val="none" w:sz="0" w:space="0" w:color="auto"/>
      </w:divBdr>
    </w:div>
    <w:div w:id="1558317161">
      <w:bodyDiv w:val="1"/>
      <w:marLeft w:val="0"/>
      <w:marRight w:val="0"/>
      <w:marTop w:val="0"/>
      <w:marBottom w:val="0"/>
      <w:divBdr>
        <w:top w:val="none" w:sz="0" w:space="0" w:color="auto"/>
        <w:left w:val="none" w:sz="0" w:space="0" w:color="auto"/>
        <w:bottom w:val="none" w:sz="0" w:space="0" w:color="auto"/>
        <w:right w:val="none" w:sz="0" w:space="0" w:color="auto"/>
      </w:divBdr>
    </w:div>
    <w:div w:id="1640264031">
      <w:bodyDiv w:val="1"/>
      <w:marLeft w:val="0"/>
      <w:marRight w:val="0"/>
      <w:marTop w:val="0"/>
      <w:marBottom w:val="0"/>
      <w:divBdr>
        <w:top w:val="none" w:sz="0" w:space="0" w:color="auto"/>
        <w:left w:val="none" w:sz="0" w:space="0" w:color="auto"/>
        <w:bottom w:val="none" w:sz="0" w:space="0" w:color="auto"/>
        <w:right w:val="none" w:sz="0" w:space="0" w:color="auto"/>
      </w:divBdr>
    </w:div>
    <w:div w:id="199132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A31CEA-D5C2-4285-8D68-B600E4993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System1</dc:creator>
  <cp:lastModifiedBy>Greg</cp:lastModifiedBy>
  <cp:revision>12</cp:revision>
  <cp:lastPrinted>2020-01-27T09:02:00Z</cp:lastPrinted>
  <dcterms:created xsi:type="dcterms:W3CDTF">2020-01-09T11:56:00Z</dcterms:created>
  <dcterms:modified xsi:type="dcterms:W3CDTF">2020-01-27T09:40:00Z</dcterms:modified>
</cp:coreProperties>
</file>